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222"/>
      </w:tblGrid>
      <w:tr w:rsidR="002D4A22" w14:paraId="29D9100C" w14:textId="77777777" w:rsidTr="00A02BFB">
        <w:trPr>
          <w:trHeight w:val="567"/>
        </w:trPr>
        <w:tc>
          <w:tcPr>
            <w:tcW w:w="1771" w:type="dxa"/>
          </w:tcPr>
          <w:p w14:paraId="23E415C9" w14:textId="77777777" w:rsidR="00AF4496" w:rsidRDefault="00AF4496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</w:pPr>
          </w:p>
        </w:tc>
        <w:tc>
          <w:tcPr>
            <w:tcW w:w="8222" w:type="dxa"/>
            <w:tcBorders>
              <w:bottom w:val="double" w:sz="4" w:space="0" w:color="auto"/>
            </w:tcBorders>
            <w:vAlign w:val="center"/>
          </w:tcPr>
          <w:p w14:paraId="002473E0" w14:textId="72DA19CF" w:rsidR="00AF4496" w:rsidRPr="00A02BFB" w:rsidRDefault="007A1C93" w:rsidP="00AF4496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caps/>
              </w:rPr>
            </w:pPr>
            <w:r>
              <w:rPr>
                <w:rFonts w:ascii="Univers" w:hAnsi="Univers"/>
                <w:caps/>
              </w:rPr>
              <w:t>PROPUESTA</w:t>
            </w:r>
            <w:r w:rsidR="000F57B1" w:rsidRPr="00A02BFB">
              <w:rPr>
                <w:rFonts w:ascii="Univers" w:hAnsi="Univers"/>
                <w:caps/>
              </w:rPr>
              <w:t xml:space="preserve"> DE LA </w:t>
            </w:r>
            <w:r w:rsidR="00A02BFB" w:rsidRPr="00A02BFB">
              <w:rPr>
                <w:rFonts w:ascii="Univers" w:hAnsi="Univers"/>
                <w:caps/>
                <w:noProof/>
              </w:rPr>
              <w:t>Comisión de organización Interna</w:t>
            </w:r>
          </w:p>
          <w:p w14:paraId="117E002A" w14:textId="5BE9D4D1" w:rsidR="00AF4496" w:rsidRDefault="00865EFE" w:rsidP="00AF4496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  <w:noProof/>
              </w:rPr>
              <w:t>22-01-2024</w:t>
            </w:r>
          </w:p>
        </w:tc>
      </w:tr>
    </w:tbl>
    <w:p w14:paraId="022C9D80" w14:textId="5F9A9957" w:rsidR="00AF4496" w:rsidRDefault="00AF4496" w:rsidP="007A1C93">
      <w:pPr>
        <w:pStyle w:val="Testu-gorputza"/>
        <w:ind w:firstLine="0"/>
      </w:pPr>
    </w:p>
    <w:p w14:paraId="38349157" w14:textId="3092FFC7" w:rsidR="007A1C93" w:rsidRDefault="007A1C93" w:rsidP="007A1C93">
      <w:pPr>
        <w:pStyle w:val="Testu-gorputza"/>
        <w:spacing w:before="0"/>
        <w:ind w:firstLine="0"/>
        <w:rPr>
          <w:b/>
          <w:bCs/>
          <w:lang w:val="eu-ES"/>
        </w:rPr>
      </w:pPr>
      <w:r w:rsidRPr="001A417F">
        <w:rPr>
          <w:b/>
          <w:bCs/>
          <w:lang w:val="eu-ES"/>
        </w:rPr>
        <w:t xml:space="preserve">INFORMAR SOBRE LOS EXPEDIENTES DE MODIFICACIÓN DE CRÉDITOS DEL PRESUPUESTO 2023 APROBADOS EN EL </w:t>
      </w:r>
      <w:r w:rsidR="00025D79">
        <w:rPr>
          <w:b/>
          <w:bCs/>
          <w:lang w:val="eu-ES"/>
        </w:rPr>
        <w:t>4</w:t>
      </w:r>
      <w:r w:rsidR="00C5014B">
        <w:rPr>
          <w:b/>
          <w:bCs/>
          <w:lang w:val="eu-ES"/>
        </w:rPr>
        <w:t>.</w:t>
      </w:r>
      <w:r w:rsidRPr="001A417F">
        <w:rPr>
          <w:b/>
          <w:bCs/>
          <w:lang w:val="eu-ES"/>
        </w:rPr>
        <w:t xml:space="preserve"> TRIMESTRE DE 2023 </w:t>
      </w:r>
    </w:p>
    <w:p w14:paraId="426E789D" w14:textId="77777777" w:rsidR="00865EFE" w:rsidRDefault="00865EFE" w:rsidP="007A1C93">
      <w:pPr>
        <w:pStyle w:val="Testu-gorputza"/>
        <w:spacing w:before="0"/>
        <w:ind w:firstLine="0"/>
        <w:rPr>
          <w:b/>
          <w:bCs/>
          <w:lang w:val="eu-ES"/>
        </w:rPr>
      </w:pPr>
    </w:p>
    <w:p w14:paraId="42A39D8A" w14:textId="776764BF" w:rsidR="00865EFE" w:rsidRPr="002A1793" w:rsidRDefault="00865EFE" w:rsidP="00865EF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2A1793">
        <w:rPr>
          <w:rFonts w:ascii="Garamond" w:hAnsi="Garamond"/>
          <w:sz w:val="24"/>
          <w:szCs w:val="24"/>
          <w:lang w:val="eu-ES"/>
        </w:rPr>
        <w:t xml:space="preserve">-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Resolución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alcaldía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>, N23/0</w:t>
      </w:r>
      <w:r w:rsidRPr="002A1793">
        <w:rPr>
          <w:rFonts w:ascii="Garamond" w:hAnsi="Garamond"/>
          <w:sz w:val="24"/>
          <w:szCs w:val="24"/>
          <w:lang w:val="eu-ES"/>
        </w:rPr>
        <w:t>2425</w:t>
      </w:r>
      <w:r w:rsidRPr="002A1793">
        <w:rPr>
          <w:rFonts w:ascii="Garamond" w:hAnsi="Garamond"/>
          <w:sz w:val="24"/>
          <w:szCs w:val="24"/>
          <w:lang w:val="eu-ES"/>
        </w:rPr>
        <w:t xml:space="preserve">, de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fecha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r w:rsidRPr="002A1793">
        <w:rPr>
          <w:rFonts w:ascii="Garamond" w:hAnsi="Garamond"/>
          <w:sz w:val="24"/>
          <w:szCs w:val="24"/>
          <w:lang w:val="eu-ES"/>
        </w:rPr>
        <w:t>30</w:t>
      </w:r>
      <w:r w:rsidRPr="002A1793">
        <w:rPr>
          <w:rFonts w:ascii="Garamond" w:hAnsi="Garamond"/>
          <w:sz w:val="24"/>
          <w:szCs w:val="24"/>
          <w:lang w:val="eu-ES"/>
        </w:rPr>
        <w:t>/</w:t>
      </w:r>
      <w:r w:rsidRPr="002A1793">
        <w:rPr>
          <w:rFonts w:ascii="Garamond" w:hAnsi="Garamond"/>
          <w:sz w:val="24"/>
          <w:szCs w:val="24"/>
          <w:lang w:val="eu-ES"/>
        </w:rPr>
        <w:t>10</w:t>
      </w:r>
      <w:r w:rsidRPr="002A1793">
        <w:rPr>
          <w:rFonts w:ascii="Garamond" w:hAnsi="Garamond"/>
          <w:sz w:val="24"/>
          <w:szCs w:val="24"/>
          <w:lang w:val="eu-ES"/>
        </w:rPr>
        <w:t xml:space="preserve">/2023,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por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la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que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se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aprueba</w:t>
      </w:r>
      <w:proofErr w:type="spellEnd"/>
      <w:r w:rsidR="00F55C15">
        <w:rPr>
          <w:rFonts w:ascii="Garamond" w:hAnsi="Garamond"/>
          <w:sz w:val="24"/>
          <w:szCs w:val="24"/>
          <w:lang w:val="eu-ES"/>
        </w:rPr>
        <w:t xml:space="preserve"> la</w:t>
      </w:r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modificación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créditos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2023-KALD-000014-00</w:t>
      </w:r>
      <w:r w:rsidR="00640936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640936">
        <w:rPr>
          <w:rFonts w:ascii="Garamond" w:hAnsi="Garamond"/>
          <w:sz w:val="24"/>
          <w:szCs w:val="24"/>
          <w:lang w:val="eu-ES"/>
        </w:rPr>
        <w:t>en</w:t>
      </w:r>
      <w:proofErr w:type="spellEnd"/>
      <w:r w:rsidR="00640936">
        <w:rPr>
          <w:rFonts w:ascii="Garamond" w:hAnsi="Garamond"/>
          <w:sz w:val="24"/>
          <w:szCs w:val="24"/>
          <w:lang w:val="eu-ES"/>
        </w:rPr>
        <w:t xml:space="preserve"> su </w:t>
      </w:r>
      <w:proofErr w:type="spellStart"/>
      <w:r w:rsidR="00640936">
        <w:rPr>
          <w:rFonts w:ascii="Garamond" w:hAnsi="Garamond"/>
          <w:sz w:val="24"/>
          <w:szCs w:val="24"/>
          <w:lang w:val="eu-ES"/>
        </w:rPr>
        <w:t>modalidad</w:t>
      </w:r>
      <w:proofErr w:type="spellEnd"/>
      <w:r w:rsidR="00640936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="00640936">
        <w:rPr>
          <w:rFonts w:ascii="Garamond" w:hAnsi="Garamond"/>
          <w:sz w:val="24"/>
          <w:szCs w:val="24"/>
          <w:lang w:val="eu-ES"/>
        </w:rPr>
        <w:t>créditos</w:t>
      </w:r>
      <w:proofErr w:type="spellEnd"/>
      <w:r w:rsidR="00640936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640936">
        <w:rPr>
          <w:rFonts w:ascii="Garamond" w:hAnsi="Garamond"/>
          <w:sz w:val="24"/>
          <w:szCs w:val="24"/>
          <w:lang w:val="eu-ES"/>
        </w:rPr>
        <w:t>adicionales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,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por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importe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de </w:t>
      </w:r>
      <w:r w:rsidRPr="002A1793">
        <w:rPr>
          <w:rFonts w:ascii="Garamond" w:hAnsi="Garamond" w:cs="Univers"/>
          <w:spacing w:val="-2"/>
          <w:sz w:val="24"/>
          <w:szCs w:val="24"/>
        </w:rPr>
        <w:t>1.499.358,41</w:t>
      </w:r>
      <w:r w:rsidR="002A1793" w:rsidRPr="002A1793">
        <w:rPr>
          <w:rFonts w:ascii="Garamond" w:hAnsi="Garamond"/>
          <w:sz w:val="24"/>
          <w:szCs w:val="24"/>
          <w:lang w:val="eu-ES"/>
        </w:rPr>
        <w:t xml:space="preserve">, </w:t>
      </w:r>
      <w:proofErr w:type="spellStart"/>
      <w:r w:rsidR="002A1793" w:rsidRPr="002A1793">
        <w:rPr>
          <w:rFonts w:ascii="Garamond" w:hAnsi="Garamond"/>
          <w:sz w:val="24"/>
          <w:szCs w:val="24"/>
          <w:lang w:val="eu-ES"/>
        </w:rPr>
        <w:t>ampliándose</w:t>
      </w:r>
      <w:proofErr w:type="spellEnd"/>
      <w:r w:rsidR="002A1793" w:rsidRPr="002A1793">
        <w:rPr>
          <w:rFonts w:ascii="Garamond" w:hAnsi="Garamond"/>
          <w:sz w:val="24"/>
          <w:szCs w:val="24"/>
          <w:lang w:val="eu-ES"/>
        </w:rPr>
        <w:t xml:space="preserve"> </w:t>
      </w:r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las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partidas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que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se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relacionan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a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continuación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>:</w:t>
      </w:r>
    </w:p>
    <w:p w14:paraId="17367ED4" w14:textId="77777777" w:rsidR="002A1793" w:rsidRDefault="002A1793" w:rsidP="00865EFE">
      <w:pPr>
        <w:ind w:firstLine="709"/>
        <w:jc w:val="both"/>
        <w:rPr>
          <w:rFonts w:ascii="Garamond" w:hAnsi="Garamond"/>
          <w:sz w:val="24"/>
          <w:szCs w:val="24"/>
          <w:highlight w:val="yellow"/>
          <w:lang w:val="eu-ES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0"/>
        <w:gridCol w:w="4678"/>
        <w:gridCol w:w="1423"/>
      </w:tblGrid>
      <w:tr w:rsidR="002A1793" w:rsidRPr="003407CB" w14:paraId="7DC8FEAB" w14:textId="77777777" w:rsidTr="002A1793">
        <w:trPr>
          <w:trHeight w:val="617"/>
          <w:jc w:val="center"/>
        </w:trPr>
        <w:tc>
          <w:tcPr>
            <w:tcW w:w="2830" w:type="dxa"/>
          </w:tcPr>
          <w:p w14:paraId="2C977E01" w14:textId="77777777" w:rsidR="002A1793" w:rsidRPr="007268A8" w:rsidRDefault="002A1793" w:rsidP="00D32780">
            <w:pPr>
              <w:suppressAutoHyphens/>
              <w:spacing w:before="90" w:line="288" w:lineRule="auto"/>
              <w:jc w:val="center"/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</w:pPr>
            <w:proofErr w:type="spellStart"/>
            <w:r w:rsidRPr="007268A8"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  <w:t>Gastuen</w:t>
            </w:r>
            <w:proofErr w:type="spellEnd"/>
          </w:p>
          <w:p w14:paraId="4AC9C7B3" w14:textId="77777777" w:rsidR="002A1793" w:rsidRPr="007268A8" w:rsidRDefault="002A1793" w:rsidP="00D32780">
            <w:pPr>
              <w:suppressAutoHyphens/>
              <w:spacing w:line="288" w:lineRule="auto"/>
              <w:jc w:val="center"/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  <w:t>partida</w:t>
            </w:r>
          </w:p>
        </w:tc>
        <w:tc>
          <w:tcPr>
            <w:tcW w:w="4678" w:type="dxa"/>
          </w:tcPr>
          <w:p w14:paraId="39FF07FA" w14:textId="77777777" w:rsidR="002A1793" w:rsidRPr="007268A8" w:rsidRDefault="002A1793" w:rsidP="00D32780">
            <w:pPr>
              <w:pStyle w:val="1izenburua"/>
              <w:spacing w:before="90"/>
              <w:rPr>
                <w:sz w:val="18"/>
                <w:szCs w:val="18"/>
              </w:rPr>
            </w:pPr>
            <w:proofErr w:type="spellStart"/>
            <w:r w:rsidRPr="007268A8">
              <w:rPr>
                <w:sz w:val="18"/>
                <w:szCs w:val="18"/>
              </w:rPr>
              <w:t>Azalpena</w:t>
            </w:r>
            <w:proofErr w:type="spellEnd"/>
          </w:p>
        </w:tc>
        <w:tc>
          <w:tcPr>
            <w:tcW w:w="1423" w:type="dxa"/>
          </w:tcPr>
          <w:p w14:paraId="42DCCB7D" w14:textId="135BE4A0" w:rsidR="002A1793" w:rsidRPr="007268A8" w:rsidRDefault="002A1793" w:rsidP="00D32780">
            <w:pPr>
              <w:suppressAutoHyphens/>
              <w:spacing w:before="90" w:after="150" w:line="288" w:lineRule="auto"/>
              <w:ind w:firstLine="91"/>
              <w:jc w:val="center"/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</w:pPr>
            <w:proofErr w:type="spellStart"/>
            <w:r w:rsidRPr="007268A8"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  <w:t>Aldaketak</w:t>
            </w:r>
            <w:proofErr w:type="spellEnd"/>
          </w:p>
        </w:tc>
      </w:tr>
      <w:tr w:rsidR="002A1793" w:rsidRPr="003407CB" w14:paraId="1172B350" w14:textId="77777777" w:rsidTr="002A1793">
        <w:trPr>
          <w:jc w:val="center"/>
        </w:trPr>
        <w:tc>
          <w:tcPr>
            <w:tcW w:w="2830" w:type="dxa"/>
          </w:tcPr>
          <w:p w14:paraId="321B72F5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1 0500.601.151.00.01 2023</w:t>
            </w:r>
          </w:p>
        </w:tc>
        <w:tc>
          <w:tcPr>
            <w:tcW w:w="4678" w:type="dxa"/>
          </w:tcPr>
          <w:p w14:paraId="6215E975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ETXETXIKIAK. HORMAREN EGONKORTZE LANAK</w:t>
            </w:r>
          </w:p>
        </w:tc>
        <w:tc>
          <w:tcPr>
            <w:tcW w:w="1423" w:type="dxa"/>
          </w:tcPr>
          <w:p w14:paraId="02A001D6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175.000,00</w:t>
            </w:r>
          </w:p>
        </w:tc>
      </w:tr>
      <w:tr w:rsidR="002A1793" w:rsidRPr="003407CB" w14:paraId="6777C568" w14:textId="77777777" w:rsidTr="002A1793">
        <w:trPr>
          <w:jc w:val="center"/>
        </w:trPr>
        <w:tc>
          <w:tcPr>
            <w:tcW w:w="2830" w:type="dxa"/>
          </w:tcPr>
          <w:p w14:paraId="7855AD92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1 0501.601.134.01.01 2023</w:t>
            </w:r>
          </w:p>
        </w:tc>
        <w:tc>
          <w:tcPr>
            <w:tcW w:w="4678" w:type="dxa"/>
          </w:tcPr>
          <w:p w14:paraId="09F0AC02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IGOGAILUA GALIZIA-SANTA MARINA</w:t>
            </w:r>
          </w:p>
        </w:tc>
        <w:tc>
          <w:tcPr>
            <w:tcW w:w="1423" w:type="dxa"/>
          </w:tcPr>
          <w:p w14:paraId="2F58D633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260.000,00</w:t>
            </w:r>
          </w:p>
        </w:tc>
      </w:tr>
      <w:tr w:rsidR="002A1793" w:rsidRPr="003407CB" w14:paraId="7B1D6BCA" w14:textId="77777777" w:rsidTr="002A1793">
        <w:trPr>
          <w:jc w:val="center"/>
        </w:trPr>
        <w:tc>
          <w:tcPr>
            <w:tcW w:w="2830" w:type="dxa"/>
          </w:tcPr>
          <w:p w14:paraId="78DD17B2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1 0912.227.241.00.99 2023</w:t>
            </w:r>
          </w:p>
        </w:tc>
        <w:tc>
          <w:tcPr>
            <w:tcW w:w="4678" w:type="dxa"/>
          </w:tcPr>
          <w:p w14:paraId="54E2FD9A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BASOLAN PROIEKTUA</w:t>
            </w:r>
          </w:p>
        </w:tc>
        <w:tc>
          <w:tcPr>
            <w:tcW w:w="1423" w:type="dxa"/>
          </w:tcPr>
          <w:p w14:paraId="49DDB4E6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60.000,00</w:t>
            </w:r>
          </w:p>
        </w:tc>
      </w:tr>
      <w:tr w:rsidR="002A1793" w:rsidRPr="003407CB" w14:paraId="5FE70D5E" w14:textId="77777777" w:rsidTr="002A1793">
        <w:trPr>
          <w:jc w:val="center"/>
        </w:trPr>
        <w:tc>
          <w:tcPr>
            <w:tcW w:w="2830" w:type="dxa"/>
          </w:tcPr>
          <w:p w14:paraId="32BD2616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1 0912.131.241.00.00 2023</w:t>
            </w:r>
          </w:p>
        </w:tc>
        <w:tc>
          <w:tcPr>
            <w:tcW w:w="4678" w:type="dxa"/>
          </w:tcPr>
          <w:p w14:paraId="1D6ADDA8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BASOLAN PROIEKTUA</w:t>
            </w:r>
          </w:p>
        </w:tc>
        <w:tc>
          <w:tcPr>
            <w:tcW w:w="1423" w:type="dxa"/>
          </w:tcPr>
          <w:p w14:paraId="7852D079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109.253,00</w:t>
            </w:r>
          </w:p>
        </w:tc>
      </w:tr>
      <w:tr w:rsidR="002A1793" w:rsidRPr="003407CB" w14:paraId="290DA963" w14:textId="77777777" w:rsidTr="002A1793">
        <w:trPr>
          <w:jc w:val="center"/>
        </w:trPr>
        <w:tc>
          <w:tcPr>
            <w:tcW w:w="2830" w:type="dxa"/>
          </w:tcPr>
          <w:p w14:paraId="3DF8C0E4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1 1200.622.340.00.00 2023</w:t>
            </w:r>
          </w:p>
        </w:tc>
        <w:tc>
          <w:tcPr>
            <w:tcW w:w="4678" w:type="dxa"/>
          </w:tcPr>
          <w:p w14:paraId="0B0CBA55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KIROL SAILEKO INBERTSIOAK</w:t>
            </w:r>
          </w:p>
        </w:tc>
        <w:tc>
          <w:tcPr>
            <w:tcW w:w="1423" w:type="dxa"/>
          </w:tcPr>
          <w:p w14:paraId="10AD213A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73.300,00</w:t>
            </w:r>
          </w:p>
        </w:tc>
      </w:tr>
      <w:tr w:rsidR="002A1793" w:rsidRPr="003407CB" w14:paraId="6C91246F" w14:textId="77777777" w:rsidTr="002A1793">
        <w:trPr>
          <w:jc w:val="center"/>
        </w:trPr>
        <w:tc>
          <w:tcPr>
            <w:tcW w:w="2830" w:type="dxa"/>
          </w:tcPr>
          <w:p w14:paraId="0C280286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1 0800.202.165.00.00 2023</w:t>
            </w:r>
          </w:p>
        </w:tc>
        <w:tc>
          <w:tcPr>
            <w:tcW w:w="4678" w:type="dxa"/>
          </w:tcPr>
          <w:p w14:paraId="75F5940F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GABONETAKO ARGITERIA-INSTALAZIOEN ALOKAI</w:t>
            </w:r>
          </w:p>
        </w:tc>
        <w:tc>
          <w:tcPr>
            <w:tcW w:w="1423" w:type="dxa"/>
          </w:tcPr>
          <w:p w14:paraId="0C44223A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50.000,00</w:t>
            </w:r>
          </w:p>
        </w:tc>
      </w:tr>
      <w:tr w:rsidR="002A1793" w:rsidRPr="003407CB" w14:paraId="6730523F" w14:textId="77777777" w:rsidTr="002A1793">
        <w:trPr>
          <w:jc w:val="center"/>
        </w:trPr>
        <w:tc>
          <w:tcPr>
            <w:tcW w:w="2830" w:type="dxa"/>
          </w:tcPr>
          <w:p w14:paraId="172F9AE1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1 0800.210.153.30.00 2023</w:t>
            </w:r>
          </w:p>
        </w:tc>
        <w:tc>
          <w:tcPr>
            <w:tcW w:w="4678" w:type="dxa"/>
          </w:tcPr>
          <w:p w14:paraId="18557A97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HIRI ALTZARIEN MANTENTZE ZERBITZUA</w:t>
            </w:r>
          </w:p>
        </w:tc>
        <w:tc>
          <w:tcPr>
            <w:tcW w:w="1423" w:type="dxa"/>
          </w:tcPr>
          <w:p w14:paraId="71877D32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15.000,00</w:t>
            </w:r>
          </w:p>
        </w:tc>
      </w:tr>
      <w:tr w:rsidR="002A1793" w:rsidRPr="003407CB" w14:paraId="57D048B5" w14:textId="77777777" w:rsidTr="002A1793">
        <w:trPr>
          <w:jc w:val="center"/>
        </w:trPr>
        <w:tc>
          <w:tcPr>
            <w:tcW w:w="2830" w:type="dxa"/>
          </w:tcPr>
          <w:p w14:paraId="43D01853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1 0800.221.165.00.01 2023</w:t>
            </w:r>
          </w:p>
        </w:tc>
        <w:tc>
          <w:tcPr>
            <w:tcW w:w="4678" w:type="dxa"/>
          </w:tcPr>
          <w:p w14:paraId="2141EF09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ARGITERIA PUBLIKOAREN ENERGIA</w:t>
            </w:r>
          </w:p>
        </w:tc>
        <w:tc>
          <w:tcPr>
            <w:tcW w:w="1423" w:type="dxa"/>
          </w:tcPr>
          <w:p w14:paraId="250BFCF8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225.000,00</w:t>
            </w:r>
          </w:p>
        </w:tc>
      </w:tr>
      <w:tr w:rsidR="002A1793" w:rsidRPr="003407CB" w14:paraId="2BB0FF35" w14:textId="77777777" w:rsidTr="002A1793">
        <w:trPr>
          <w:jc w:val="center"/>
        </w:trPr>
        <w:tc>
          <w:tcPr>
            <w:tcW w:w="2830" w:type="dxa"/>
          </w:tcPr>
          <w:p w14:paraId="6C8235D2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1 0800.227.165.00.07 2023</w:t>
            </w:r>
          </w:p>
        </w:tc>
        <w:tc>
          <w:tcPr>
            <w:tcW w:w="4678" w:type="dxa"/>
          </w:tcPr>
          <w:p w14:paraId="5A57B2F9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ARGITERIAREN MANTETZ-AZPIKONTRAT.MANTENT</w:t>
            </w:r>
          </w:p>
        </w:tc>
        <w:tc>
          <w:tcPr>
            <w:tcW w:w="1423" w:type="dxa"/>
          </w:tcPr>
          <w:p w14:paraId="69BB3A50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5.000,00</w:t>
            </w:r>
          </w:p>
        </w:tc>
      </w:tr>
      <w:tr w:rsidR="002A1793" w:rsidRPr="003407CB" w14:paraId="282D13D4" w14:textId="77777777" w:rsidTr="002A1793">
        <w:trPr>
          <w:jc w:val="center"/>
        </w:trPr>
        <w:tc>
          <w:tcPr>
            <w:tcW w:w="2830" w:type="dxa"/>
          </w:tcPr>
          <w:p w14:paraId="403B4D93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1 0804.221.153.40.00 2023</w:t>
            </w:r>
          </w:p>
        </w:tc>
        <w:tc>
          <w:tcPr>
            <w:tcW w:w="4678" w:type="dxa"/>
          </w:tcPr>
          <w:p w14:paraId="3E1BD885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BILTEGIA:FUNTZIONAMENDU</w:t>
            </w:r>
            <w:proofErr w:type="gramEnd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GASTUAK</w:t>
            </w:r>
          </w:p>
        </w:tc>
        <w:tc>
          <w:tcPr>
            <w:tcW w:w="1423" w:type="dxa"/>
          </w:tcPr>
          <w:p w14:paraId="4BC12A11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5.000,00</w:t>
            </w:r>
          </w:p>
        </w:tc>
      </w:tr>
      <w:tr w:rsidR="002A1793" w:rsidRPr="003407CB" w14:paraId="276BA920" w14:textId="77777777" w:rsidTr="002A1793">
        <w:trPr>
          <w:jc w:val="center"/>
        </w:trPr>
        <w:tc>
          <w:tcPr>
            <w:tcW w:w="2830" w:type="dxa"/>
          </w:tcPr>
          <w:p w14:paraId="645E858E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1 0804.221.153.40.11 2023</w:t>
            </w:r>
          </w:p>
        </w:tc>
        <w:tc>
          <w:tcPr>
            <w:tcW w:w="4678" w:type="dxa"/>
          </w:tcPr>
          <w:p w14:paraId="193674C0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BILTEGIRAKO EROSKETAK</w:t>
            </w:r>
          </w:p>
        </w:tc>
        <w:tc>
          <w:tcPr>
            <w:tcW w:w="1423" w:type="dxa"/>
          </w:tcPr>
          <w:p w14:paraId="2EE8B011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5.000,00</w:t>
            </w:r>
          </w:p>
        </w:tc>
      </w:tr>
      <w:tr w:rsidR="002A1793" w:rsidRPr="003407CB" w14:paraId="7D8B3779" w14:textId="77777777" w:rsidTr="002A1793">
        <w:trPr>
          <w:jc w:val="center"/>
        </w:trPr>
        <w:tc>
          <w:tcPr>
            <w:tcW w:w="2830" w:type="dxa"/>
          </w:tcPr>
          <w:p w14:paraId="68440A03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1 0805.221.161.00.02 2023</w:t>
            </w:r>
          </w:p>
        </w:tc>
        <w:tc>
          <w:tcPr>
            <w:tcW w:w="4678" w:type="dxa"/>
          </w:tcPr>
          <w:p w14:paraId="154109AE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PARTZUERGOA-UR HORNIDURA</w:t>
            </w:r>
          </w:p>
        </w:tc>
        <w:tc>
          <w:tcPr>
            <w:tcW w:w="1423" w:type="dxa"/>
          </w:tcPr>
          <w:p w14:paraId="27F986B6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100.000,00</w:t>
            </w:r>
          </w:p>
        </w:tc>
      </w:tr>
      <w:tr w:rsidR="002A1793" w:rsidRPr="003407CB" w14:paraId="7DBF64CE" w14:textId="77777777" w:rsidTr="002A1793">
        <w:trPr>
          <w:jc w:val="center"/>
        </w:trPr>
        <w:tc>
          <w:tcPr>
            <w:tcW w:w="2830" w:type="dxa"/>
          </w:tcPr>
          <w:p w14:paraId="60DC10B8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1 0801.622.431.20.00 2023</w:t>
            </w:r>
          </w:p>
        </w:tc>
        <w:tc>
          <w:tcPr>
            <w:tcW w:w="4678" w:type="dxa"/>
          </w:tcPr>
          <w:p w14:paraId="757A551B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AZOKAKO INBERTSIOAK</w:t>
            </w:r>
          </w:p>
        </w:tc>
        <w:tc>
          <w:tcPr>
            <w:tcW w:w="1423" w:type="dxa"/>
          </w:tcPr>
          <w:p w14:paraId="70D73DA1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4.000,00</w:t>
            </w:r>
          </w:p>
        </w:tc>
      </w:tr>
      <w:tr w:rsidR="002A1793" w:rsidRPr="003407CB" w14:paraId="7311BF6E" w14:textId="77777777" w:rsidTr="002A1793">
        <w:trPr>
          <w:jc w:val="center"/>
        </w:trPr>
        <w:tc>
          <w:tcPr>
            <w:tcW w:w="2830" w:type="dxa"/>
          </w:tcPr>
          <w:p w14:paraId="328B2447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1 0204.623.334.00.02 2023</w:t>
            </w:r>
          </w:p>
        </w:tc>
        <w:tc>
          <w:tcPr>
            <w:tcW w:w="4678" w:type="dxa"/>
          </w:tcPr>
          <w:p w14:paraId="1EFB91EF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AMAIA ANTZOKIKO EKIPAMENDUA</w:t>
            </w:r>
          </w:p>
        </w:tc>
        <w:tc>
          <w:tcPr>
            <w:tcW w:w="1423" w:type="dxa"/>
          </w:tcPr>
          <w:p w14:paraId="6ED626A1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75.000,00</w:t>
            </w:r>
          </w:p>
        </w:tc>
      </w:tr>
      <w:tr w:rsidR="002A1793" w:rsidRPr="003407CB" w14:paraId="4D50BEEA" w14:textId="77777777" w:rsidTr="002A1793">
        <w:trPr>
          <w:jc w:val="center"/>
        </w:trPr>
        <w:tc>
          <w:tcPr>
            <w:tcW w:w="2830" w:type="dxa"/>
          </w:tcPr>
          <w:p w14:paraId="0AE9CB9C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1 0800.421.441.10.00 2023</w:t>
            </w:r>
          </w:p>
        </w:tc>
        <w:tc>
          <w:tcPr>
            <w:tcW w:w="4678" w:type="dxa"/>
          </w:tcPr>
          <w:p w14:paraId="4634E1D5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GARRAIO AGINTARITZARAKO EKARPENA</w:t>
            </w:r>
          </w:p>
        </w:tc>
        <w:tc>
          <w:tcPr>
            <w:tcW w:w="1423" w:type="dxa"/>
          </w:tcPr>
          <w:p w14:paraId="2A747648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5.400,00</w:t>
            </w:r>
          </w:p>
        </w:tc>
      </w:tr>
      <w:tr w:rsidR="002A1793" w:rsidRPr="003407CB" w14:paraId="23AAC98D" w14:textId="77777777" w:rsidTr="002A1793">
        <w:trPr>
          <w:jc w:val="center"/>
        </w:trPr>
        <w:tc>
          <w:tcPr>
            <w:tcW w:w="2830" w:type="dxa"/>
          </w:tcPr>
          <w:p w14:paraId="2DB8FABD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1 0600.625.920.00.99 2023</w:t>
            </w:r>
          </w:p>
        </w:tc>
        <w:tc>
          <w:tcPr>
            <w:tcW w:w="4678" w:type="dxa"/>
          </w:tcPr>
          <w:p w14:paraId="2C77F56F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telefono</w:t>
            </w:r>
            <w:proofErr w:type="spellEnd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zentralita</w:t>
            </w:r>
            <w:proofErr w:type="spellEnd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berria</w:t>
            </w:r>
            <w:proofErr w:type="spellEnd"/>
          </w:p>
        </w:tc>
        <w:tc>
          <w:tcPr>
            <w:tcW w:w="1423" w:type="dxa"/>
          </w:tcPr>
          <w:p w14:paraId="1927D29B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80.000,00</w:t>
            </w:r>
          </w:p>
        </w:tc>
      </w:tr>
      <w:tr w:rsidR="002A1793" w:rsidRPr="003407CB" w14:paraId="15291B99" w14:textId="77777777" w:rsidTr="002A1793">
        <w:trPr>
          <w:jc w:val="center"/>
        </w:trPr>
        <w:tc>
          <w:tcPr>
            <w:tcW w:w="2830" w:type="dxa"/>
          </w:tcPr>
          <w:p w14:paraId="6A02F1D3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lastRenderedPageBreak/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1 0808.601.133.00.00 2022</w:t>
            </w:r>
          </w:p>
        </w:tc>
        <w:tc>
          <w:tcPr>
            <w:tcW w:w="4678" w:type="dxa"/>
          </w:tcPr>
          <w:p w14:paraId="0E04100F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</w:t>
            </w:r>
            <w:bookmarkStart w:id="0" w:name="_Hlk150950216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BIDE PUBLIKOETAKO SEINALIZAZ.INBERTSIOAK</w:t>
            </w:r>
            <w:bookmarkEnd w:id="0"/>
          </w:p>
        </w:tc>
        <w:tc>
          <w:tcPr>
            <w:tcW w:w="1423" w:type="dxa"/>
          </w:tcPr>
          <w:p w14:paraId="1AD53564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100.000,00</w:t>
            </w:r>
          </w:p>
        </w:tc>
      </w:tr>
      <w:tr w:rsidR="002A1793" w:rsidRPr="003407CB" w14:paraId="1163266D" w14:textId="77777777" w:rsidTr="002A1793">
        <w:trPr>
          <w:jc w:val="center"/>
        </w:trPr>
        <w:tc>
          <w:tcPr>
            <w:tcW w:w="2830" w:type="dxa"/>
          </w:tcPr>
          <w:p w14:paraId="65146C76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1 0206.622.333.00.01 2023</w:t>
            </w:r>
          </w:p>
        </w:tc>
        <w:tc>
          <w:tcPr>
            <w:tcW w:w="4678" w:type="dxa"/>
          </w:tcPr>
          <w:p w14:paraId="5B91D2D4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jame </w:t>
            </w:r>
            <w:proofErr w:type="spellStart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inbertsioak</w:t>
            </w:r>
            <w:proofErr w:type="spellEnd"/>
          </w:p>
        </w:tc>
        <w:tc>
          <w:tcPr>
            <w:tcW w:w="1423" w:type="dxa"/>
          </w:tcPr>
          <w:p w14:paraId="58642871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25.000,00</w:t>
            </w:r>
          </w:p>
        </w:tc>
      </w:tr>
      <w:tr w:rsidR="002A1793" w:rsidRPr="003407CB" w14:paraId="5F8D9F25" w14:textId="77777777" w:rsidTr="002A1793">
        <w:trPr>
          <w:jc w:val="center"/>
        </w:trPr>
        <w:tc>
          <w:tcPr>
            <w:tcW w:w="2830" w:type="dxa"/>
          </w:tcPr>
          <w:p w14:paraId="23C5D4C1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1 0800.623.153.40.02 2023</w:t>
            </w:r>
          </w:p>
        </w:tc>
        <w:tc>
          <w:tcPr>
            <w:tcW w:w="4678" w:type="dxa"/>
          </w:tcPr>
          <w:p w14:paraId="777FA995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GALDARAGINEN TAILER BERRIA</w:t>
            </w:r>
          </w:p>
        </w:tc>
        <w:tc>
          <w:tcPr>
            <w:tcW w:w="1423" w:type="dxa"/>
          </w:tcPr>
          <w:p w14:paraId="5B7C90D6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15.000,00</w:t>
            </w:r>
          </w:p>
        </w:tc>
      </w:tr>
      <w:tr w:rsidR="002A1793" w:rsidRPr="003407CB" w14:paraId="56C301C7" w14:textId="77777777" w:rsidTr="002A1793">
        <w:trPr>
          <w:jc w:val="center"/>
        </w:trPr>
        <w:tc>
          <w:tcPr>
            <w:tcW w:w="2830" w:type="dxa"/>
          </w:tcPr>
          <w:p w14:paraId="571F3E9C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1 0900.622.323.00.00 2023</w:t>
            </w:r>
          </w:p>
        </w:tc>
        <w:tc>
          <w:tcPr>
            <w:tcW w:w="4678" w:type="dxa"/>
          </w:tcPr>
          <w:p w14:paraId="64B1BD49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HEZKUNTZAKO INBERTSIOAK</w:t>
            </w:r>
          </w:p>
        </w:tc>
        <w:tc>
          <w:tcPr>
            <w:tcW w:w="1423" w:type="dxa"/>
          </w:tcPr>
          <w:p w14:paraId="4B6EA16E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60.000,00</w:t>
            </w:r>
          </w:p>
        </w:tc>
      </w:tr>
      <w:tr w:rsidR="002A1793" w:rsidRPr="003407CB" w14:paraId="406FA661" w14:textId="77777777" w:rsidTr="002A1793">
        <w:trPr>
          <w:jc w:val="center"/>
        </w:trPr>
        <w:tc>
          <w:tcPr>
            <w:tcW w:w="2830" w:type="dxa"/>
          </w:tcPr>
          <w:p w14:paraId="1228254F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1 0411.622.337.21.02 2023</w:t>
            </w:r>
          </w:p>
        </w:tc>
        <w:tc>
          <w:tcPr>
            <w:tcW w:w="4678" w:type="dxa"/>
          </w:tcPr>
          <w:p w14:paraId="292BFE66" w14:textId="77777777" w:rsidR="002A1793" w:rsidRPr="002A1793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  <w:lang w:val="pt-PT"/>
              </w:rPr>
            </w:pPr>
            <w:r w:rsidRPr="002A1793">
              <w:rPr>
                <w:rFonts w:ascii="Univers (W1)" w:hAnsi="Univers (W1)" w:cs="Univers (W1)"/>
                <w:spacing w:val="-2"/>
                <w:sz w:val="18"/>
                <w:szCs w:val="18"/>
                <w:lang w:val="pt-PT"/>
              </w:rPr>
              <w:t xml:space="preserve"> LUDOTEKA ETA GAZTE TXOKO. INBERTSIOAK</w:t>
            </w:r>
          </w:p>
        </w:tc>
        <w:tc>
          <w:tcPr>
            <w:tcW w:w="1423" w:type="dxa"/>
          </w:tcPr>
          <w:p w14:paraId="6F33C580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2A1793">
              <w:rPr>
                <w:rFonts w:ascii="Univers (W1)" w:hAnsi="Univers (W1)" w:cs="Univers (W1)"/>
                <w:spacing w:val="-2"/>
                <w:sz w:val="18"/>
                <w:szCs w:val="18"/>
                <w:lang w:val="pt-PT"/>
              </w:rPr>
              <w:t xml:space="preserve">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7.000,00</w:t>
            </w:r>
          </w:p>
        </w:tc>
      </w:tr>
      <w:tr w:rsidR="002A1793" w:rsidRPr="003407CB" w14:paraId="5D85BAB6" w14:textId="77777777" w:rsidTr="002A1793">
        <w:trPr>
          <w:jc w:val="center"/>
        </w:trPr>
        <w:tc>
          <w:tcPr>
            <w:tcW w:w="2830" w:type="dxa"/>
          </w:tcPr>
          <w:p w14:paraId="164EA684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1 0805.725.161.00.00 2023</w:t>
            </w:r>
          </w:p>
        </w:tc>
        <w:tc>
          <w:tcPr>
            <w:tcW w:w="4678" w:type="dxa"/>
          </w:tcPr>
          <w:p w14:paraId="6256D02C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AZPIEGIT.KANONA:UR</w:t>
            </w:r>
            <w:proofErr w:type="gramEnd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PARTZUERGORAKO INBERT</w:t>
            </w:r>
          </w:p>
        </w:tc>
        <w:tc>
          <w:tcPr>
            <w:tcW w:w="1423" w:type="dxa"/>
          </w:tcPr>
          <w:p w14:paraId="52822466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4.755,41</w:t>
            </w:r>
          </w:p>
        </w:tc>
      </w:tr>
      <w:tr w:rsidR="002A1793" w:rsidRPr="003407CB" w14:paraId="1A1EAD74" w14:textId="77777777" w:rsidTr="002A1793">
        <w:trPr>
          <w:jc w:val="center"/>
        </w:trPr>
        <w:tc>
          <w:tcPr>
            <w:tcW w:w="2830" w:type="dxa"/>
          </w:tcPr>
          <w:p w14:paraId="6E58BD6B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1 0605.209.925.00.00 2023</w:t>
            </w:r>
          </w:p>
        </w:tc>
        <w:tc>
          <w:tcPr>
            <w:tcW w:w="4678" w:type="dxa"/>
          </w:tcPr>
          <w:p w14:paraId="5D67A1E3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desfibriladoreak</w:t>
            </w:r>
            <w:proofErr w:type="spellEnd"/>
          </w:p>
        </w:tc>
        <w:tc>
          <w:tcPr>
            <w:tcW w:w="1423" w:type="dxa"/>
          </w:tcPr>
          <w:p w14:paraId="6A7DEC47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16.650,00</w:t>
            </w:r>
          </w:p>
        </w:tc>
      </w:tr>
      <w:tr w:rsidR="002A1793" w:rsidRPr="003407CB" w14:paraId="21EFF071" w14:textId="77777777" w:rsidTr="002A1793">
        <w:trPr>
          <w:jc w:val="center"/>
        </w:trPr>
        <w:tc>
          <w:tcPr>
            <w:tcW w:w="2830" w:type="dxa"/>
          </w:tcPr>
          <w:p w14:paraId="25F0FC1B" w14:textId="77777777" w:rsidR="002A1793" w:rsidRPr="007268A8" w:rsidRDefault="002A1793" w:rsidP="00D32780">
            <w:pPr>
              <w:suppressAutoHyphens/>
              <w:spacing w:before="90" w:line="288" w:lineRule="auto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" w:hAnsi="Univers" w:cs="Univers"/>
                <w:b/>
                <w:bCs/>
                <w:spacing w:val="-2"/>
                <w:sz w:val="18"/>
                <w:szCs w:val="18"/>
              </w:rPr>
              <w:t xml:space="preserve">   </w:t>
            </w: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1 0605.227.925.00.07 2023</w:t>
            </w:r>
          </w:p>
        </w:tc>
        <w:tc>
          <w:tcPr>
            <w:tcW w:w="4678" w:type="dxa"/>
          </w:tcPr>
          <w:p w14:paraId="29045DCB" w14:textId="77777777" w:rsidR="002A1793" w:rsidRPr="007268A8" w:rsidRDefault="002A1793" w:rsidP="00D32780">
            <w:pPr>
              <w:suppressAutoHyphens/>
              <w:spacing w:before="90" w:after="150" w:line="288" w:lineRule="auto"/>
              <w:ind w:firstLine="55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desfibriladoreak</w:t>
            </w:r>
            <w:proofErr w:type="spellEnd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- </w:t>
            </w:r>
            <w:proofErr w:type="spellStart"/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>formakuntza</w:t>
            </w:r>
            <w:proofErr w:type="spellEnd"/>
          </w:p>
        </w:tc>
        <w:tc>
          <w:tcPr>
            <w:tcW w:w="1423" w:type="dxa"/>
          </w:tcPr>
          <w:p w14:paraId="342FB92F" w14:textId="77777777" w:rsidR="002A1793" w:rsidRPr="007268A8" w:rsidRDefault="002A1793" w:rsidP="00D32780">
            <w:pPr>
              <w:suppressAutoHyphens/>
              <w:spacing w:before="90" w:after="54" w:line="288" w:lineRule="auto"/>
              <w:jc w:val="right"/>
              <w:rPr>
                <w:rFonts w:ascii="Univers (W1)" w:hAnsi="Univers (W1)" w:cs="Univers (W1)"/>
                <w:spacing w:val="-2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2"/>
                <w:sz w:val="18"/>
                <w:szCs w:val="18"/>
              </w:rPr>
              <w:t xml:space="preserve"> 24.000,00</w:t>
            </w:r>
          </w:p>
        </w:tc>
      </w:tr>
      <w:tr w:rsidR="002A1793" w:rsidRPr="003407CB" w14:paraId="17A6B3A0" w14:textId="77777777" w:rsidTr="002A1793">
        <w:trPr>
          <w:jc w:val="center"/>
        </w:trPr>
        <w:tc>
          <w:tcPr>
            <w:tcW w:w="7508" w:type="dxa"/>
            <w:gridSpan w:val="2"/>
          </w:tcPr>
          <w:p w14:paraId="0284C545" w14:textId="77777777" w:rsidR="002A1793" w:rsidRPr="007268A8" w:rsidRDefault="002A1793" w:rsidP="00D32780">
            <w:pPr>
              <w:suppressAutoHyphens/>
              <w:spacing w:before="90" w:after="150" w:line="288" w:lineRule="auto"/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</w:pP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spacing w:val="-3"/>
                <w:sz w:val="18"/>
                <w:szCs w:val="18"/>
              </w:rPr>
              <w:tab/>
            </w:r>
            <w:r w:rsidRPr="007268A8">
              <w:rPr>
                <w:rFonts w:ascii="Univers (W1)" w:hAnsi="Univers (W1)" w:cs="Univers (W1)"/>
                <w:b/>
                <w:bCs/>
                <w:spacing w:val="-3"/>
                <w:sz w:val="18"/>
                <w:szCs w:val="18"/>
              </w:rPr>
              <w:t>GUZTIRA</w:t>
            </w:r>
          </w:p>
        </w:tc>
        <w:tc>
          <w:tcPr>
            <w:tcW w:w="1423" w:type="dxa"/>
          </w:tcPr>
          <w:p w14:paraId="5A556207" w14:textId="77777777" w:rsidR="002A1793" w:rsidRPr="002A1793" w:rsidRDefault="002A1793" w:rsidP="00D32780">
            <w:pPr>
              <w:suppressAutoHyphens/>
              <w:spacing w:before="90" w:after="150" w:line="288" w:lineRule="auto"/>
              <w:jc w:val="right"/>
              <w:rPr>
                <w:rFonts w:ascii="Univers (W1)" w:hAnsi="Univers (W1)" w:cs="Univers (W1)"/>
                <w:b/>
                <w:bCs/>
                <w:spacing w:val="-2"/>
                <w:sz w:val="18"/>
                <w:szCs w:val="18"/>
              </w:rPr>
            </w:pPr>
            <w:r w:rsidRPr="002A1793">
              <w:rPr>
                <w:rFonts w:ascii="Univers (W1)" w:hAnsi="Univers (W1)" w:cs="Univers (W1)"/>
                <w:b/>
                <w:bCs/>
                <w:spacing w:val="-2"/>
                <w:sz w:val="18"/>
                <w:szCs w:val="18"/>
              </w:rPr>
              <w:t xml:space="preserve"> 1.499.358,41</w:t>
            </w:r>
          </w:p>
        </w:tc>
      </w:tr>
    </w:tbl>
    <w:p w14:paraId="09FD63ED" w14:textId="77777777" w:rsidR="002A1793" w:rsidRDefault="002A1793" w:rsidP="00865EFE">
      <w:pPr>
        <w:ind w:firstLine="709"/>
        <w:jc w:val="both"/>
        <w:rPr>
          <w:rFonts w:ascii="Garamond" w:hAnsi="Garamond"/>
          <w:sz w:val="24"/>
          <w:szCs w:val="24"/>
          <w:highlight w:val="yellow"/>
          <w:lang w:val="eu-ES"/>
        </w:rPr>
      </w:pPr>
    </w:p>
    <w:p w14:paraId="1DFCF004" w14:textId="4A535F40" w:rsidR="00865EFE" w:rsidRPr="002A1793" w:rsidRDefault="002A1793" w:rsidP="00865EF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2A1793">
        <w:rPr>
          <w:rFonts w:ascii="Garamond" w:hAnsi="Garamond"/>
          <w:sz w:val="24"/>
          <w:szCs w:val="24"/>
          <w:lang w:val="eu-ES"/>
        </w:rPr>
        <w:t xml:space="preserve">Los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citados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gastos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se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financiarán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,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por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igual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importe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,  </w:t>
      </w:r>
      <w:proofErr w:type="spellStart"/>
      <w:r w:rsidRPr="002A1793">
        <w:rPr>
          <w:rFonts w:ascii="Garamond" w:hAnsi="Garamond"/>
          <w:sz w:val="24"/>
          <w:szCs w:val="24"/>
          <w:lang w:val="eu-ES"/>
        </w:rPr>
        <w:t>con</w:t>
      </w:r>
      <w:proofErr w:type="spellEnd"/>
      <w:r w:rsidRPr="002A1793">
        <w:rPr>
          <w:rFonts w:ascii="Garamond" w:hAnsi="Garamond"/>
          <w:sz w:val="24"/>
          <w:szCs w:val="24"/>
          <w:lang w:val="eu-ES"/>
        </w:rPr>
        <w:t xml:space="preserve"> la partida “</w:t>
      </w:r>
      <w:r w:rsidRPr="002A1793">
        <w:rPr>
          <w:rFonts w:ascii="Garamond" w:hAnsi="Garamond" w:cs="Univers (W1)"/>
          <w:spacing w:val="-2"/>
          <w:sz w:val="24"/>
          <w:szCs w:val="24"/>
        </w:rPr>
        <w:t>2 0600.870.000.00.01 2023</w:t>
      </w:r>
      <w:r w:rsidRPr="002A1793">
        <w:rPr>
          <w:rFonts w:ascii="Garamond" w:hAnsi="Garamond" w:cs="Univers (W1)"/>
          <w:spacing w:val="-2"/>
          <w:sz w:val="24"/>
          <w:szCs w:val="24"/>
        </w:rPr>
        <w:t xml:space="preserve"> – Remanente de tesorería para gastos generales”</w:t>
      </w:r>
      <w:r w:rsidR="00F55C15">
        <w:rPr>
          <w:rFonts w:ascii="Garamond" w:hAnsi="Garamond" w:cs="Univers (W1)"/>
          <w:spacing w:val="-2"/>
          <w:sz w:val="24"/>
          <w:szCs w:val="24"/>
        </w:rPr>
        <w:t>, remanente obtenido de la liquidación del presupuesto 2022.</w:t>
      </w:r>
    </w:p>
    <w:p w14:paraId="071A324C" w14:textId="77777777" w:rsidR="00A516F1" w:rsidRDefault="00A516F1" w:rsidP="007A1C93">
      <w:pPr>
        <w:pStyle w:val="Testu-gorputza"/>
        <w:spacing w:before="0"/>
        <w:ind w:firstLine="0"/>
        <w:rPr>
          <w:b/>
          <w:bCs/>
          <w:lang w:val="eu-ES"/>
        </w:rPr>
      </w:pPr>
    </w:p>
    <w:p w14:paraId="3C729169" w14:textId="51353E14" w:rsidR="00F7292E" w:rsidRPr="00865EFE" w:rsidRDefault="00C5014B" w:rsidP="00C5014B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65EFE">
        <w:rPr>
          <w:rFonts w:ascii="Garamond" w:hAnsi="Garamond"/>
          <w:sz w:val="24"/>
          <w:szCs w:val="24"/>
          <w:lang w:val="eu-ES"/>
        </w:rPr>
        <w:t xml:space="preserve">- </w:t>
      </w:r>
      <w:proofErr w:type="spellStart"/>
      <w:r w:rsidR="002A1793">
        <w:rPr>
          <w:rFonts w:ascii="Garamond" w:hAnsi="Garamond"/>
          <w:sz w:val="24"/>
          <w:szCs w:val="24"/>
          <w:lang w:val="eu-ES"/>
        </w:rPr>
        <w:t>Por</w:t>
      </w:r>
      <w:proofErr w:type="spellEnd"/>
      <w:r w:rsidR="002A1793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Resolución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alcaldía</w:t>
      </w:r>
      <w:proofErr w:type="spellEnd"/>
      <w:r w:rsidRPr="00865EFE">
        <w:rPr>
          <w:rFonts w:ascii="Garamond" w:hAnsi="Garamond"/>
          <w:sz w:val="24"/>
          <w:szCs w:val="24"/>
          <w:lang w:val="eu-ES"/>
        </w:rPr>
        <w:t xml:space="preserve"> N23/0</w:t>
      </w:r>
      <w:r w:rsidR="00025D79" w:rsidRPr="00865EFE">
        <w:rPr>
          <w:rFonts w:ascii="Garamond" w:hAnsi="Garamond"/>
          <w:sz w:val="24"/>
          <w:szCs w:val="24"/>
          <w:lang w:val="eu-ES"/>
        </w:rPr>
        <w:t>2238</w:t>
      </w:r>
      <w:r w:rsidRPr="00865EFE">
        <w:rPr>
          <w:rFonts w:ascii="Garamond" w:hAnsi="Garamond"/>
          <w:sz w:val="24"/>
          <w:szCs w:val="24"/>
          <w:lang w:val="eu-ES"/>
        </w:rPr>
        <w:t xml:space="preserve">, </w:t>
      </w:r>
      <w:r w:rsidR="00F7292E" w:rsidRPr="00865EFE">
        <w:rPr>
          <w:rFonts w:ascii="Garamond" w:hAnsi="Garamond"/>
          <w:sz w:val="24"/>
          <w:szCs w:val="24"/>
          <w:lang w:val="eu-ES"/>
        </w:rPr>
        <w:t xml:space="preserve">de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fecha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</w:t>
      </w:r>
      <w:r w:rsidR="00025D79" w:rsidRPr="00865EFE">
        <w:rPr>
          <w:rFonts w:ascii="Garamond" w:hAnsi="Garamond"/>
          <w:sz w:val="24"/>
          <w:szCs w:val="24"/>
          <w:lang w:val="eu-ES"/>
        </w:rPr>
        <w:t>27</w:t>
      </w:r>
      <w:r w:rsidR="00F7292E" w:rsidRPr="00865EFE">
        <w:rPr>
          <w:rFonts w:ascii="Garamond" w:hAnsi="Garamond"/>
          <w:sz w:val="24"/>
          <w:szCs w:val="24"/>
          <w:lang w:val="eu-ES"/>
        </w:rPr>
        <w:t>/</w:t>
      </w:r>
      <w:r w:rsidR="00025D79" w:rsidRPr="00865EFE">
        <w:rPr>
          <w:rFonts w:ascii="Garamond" w:hAnsi="Garamond"/>
          <w:sz w:val="24"/>
          <w:szCs w:val="24"/>
          <w:lang w:val="eu-ES"/>
        </w:rPr>
        <w:t>10</w:t>
      </w:r>
      <w:r w:rsidR="00F7292E" w:rsidRPr="00865EFE">
        <w:rPr>
          <w:rFonts w:ascii="Garamond" w:hAnsi="Garamond"/>
          <w:sz w:val="24"/>
          <w:szCs w:val="24"/>
          <w:lang w:val="eu-ES"/>
        </w:rPr>
        <w:t>/2023</w:t>
      </w:r>
      <w:r w:rsidRPr="00865EFE">
        <w:rPr>
          <w:rFonts w:ascii="Garamond" w:hAnsi="Garamond"/>
          <w:sz w:val="24"/>
          <w:szCs w:val="24"/>
          <w:lang w:val="eu-ES"/>
        </w:rPr>
        <w:t xml:space="preserve">, </w:t>
      </w:r>
      <w:proofErr w:type="spellStart"/>
      <w:r w:rsidR="005E3ED9" w:rsidRPr="00865EFE">
        <w:rPr>
          <w:rFonts w:ascii="Garamond" w:hAnsi="Garamond"/>
          <w:sz w:val="24"/>
          <w:szCs w:val="24"/>
          <w:lang w:val="eu-ES"/>
        </w:rPr>
        <w:t>se</w:t>
      </w:r>
      <w:proofErr w:type="spellEnd"/>
      <w:r w:rsidR="005E3ED9" w:rsidRPr="00865EFE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5E3ED9" w:rsidRPr="00865EFE">
        <w:rPr>
          <w:rFonts w:ascii="Garamond" w:hAnsi="Garamond"/>
          <w:sz w:val="24"/>
          <w:szCs w:val="24"/>
          <w:lang w:val="eu-ES"/>
        </w:rPr>
        <w:t>aprobó</w:t>
      </w:r>
      <w:proofErr w:type="spellEnd"/>
      <w:r w:rsidR="005E3ED9" w:rsidRPr="00865EFE">
        <w:rPr>
          <w:rFonts w:ascii="Garamond" w:hAnsi="Garamond"/>
          <w:sz w:val="24"/>
          <w:szCs w:val="24"/>
          <w:lang w:val="eu-ES"/>
        </w:rPr>
        <w:t xml:space="preserve"> la </w:t>
      </w:r>
      <w:proofErr w:type="spellStart"/>
      <w:r w:rsidR="005E3ED9" w:rsidRPr="00865EFE">
        <w:rPr>
          <w:rFonts w:ascii="Garamond" w:hAnsi="Garamond"/>
          <w:sz w:val="24"/>
          <w:szCs w:val="24"/>
          <w:lang w:val="eu-ES"/>
        </w:rPr>
        <w:t>modificación</w:t>
      </w:r>
      <w:proofErr w:type="spellEnd"/>
      <w:r w:rsidR="005E3ED9" w:rsidRPr="00865EFE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="005E3ED9" w:rsidRPr="00865EFE">
        <w:rPr>
          <w:rFonts w:ascii="Garamond" w:hAnsi="Garamond"/>
          <w:sz w:val="24"/>
          <w:szCs w:val="24"/>
          <w:lang w:val="eu-ES"/>
        </w:rPr>
        <w:t>créditos</w:t>
      </w:r>
      <w:proofErr w:type="spellEnd"/>
      <w:r w:rsidR="005E3ED9" w:rsidRPr="00865EFE">
        <w:rPr>
          <w:rFonts w:ascii="Garamond" w:hAnsi="Garamond"/>
          <w:sz w:val="24"/>
          <w:szCs w:val="24"/>
          <w:lang w:val="eu-ES"/>
        </w:rPr>
        <w:t xml:space="preserve"> </w:t>
      </w:r>
      <w:r w:rsidR="005E3ED9" w:rsidRPr="00865EFE">
        <w:rPr>
          <w:rFonts w:ascii="Garamond" w:hAnsi="Garamond"/>
          <w:sz w:val="24"/>
          <w:szCs w:val="24"/>
          <w:lang w:val="eu-ES"/>
        </w:rPr>
        <w:t>2023-KALD-000015-00</w:t>
      </w:r>
      <w:r w:rsidR="005E3ED9" w:rsidRPr="00865EFE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por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la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que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amplia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la partida </w:t>
      </w:r>
      <w:bookmarkStart w:id="1" w:name="_Hlk156811924"/>
      <w:r w:rsidRPr="00865EFE">
        <w:rPr>
          <w:rFonts w:ascii="Garamond" w:hAnsi="Garamond"/>
          <w:sz w:val="24"/>
          <w:szCs w:val="24"/>
          <w:lang w:val="eu-ES"/>
        </w:rPr>
        <w:t>“1.</w:t>
      </w:r>
      <w:r w:rsidR="00025D79" w:rsidRPr="00865EFE">
        <w:rPr>
          <w:rFonts w:ascii="Garamond" w:hAnsi="Garamond"/>
          <w:sz w:val="24"/>
          <w:szCs w:val="24"/>
          <w:lang w:val="eu-ES"/>
        </w:rPr>
        <w:t xml:space="preserve"> </w:t>
      </w:r>
      <w:r w:rsidR="00025D79" w:rsidRPr="00865EFE">
        <w:rPr>
          <w:rFonts w:ascii="Garamond" w:hAnsi="Garamond"/>
          <w:sz w:val="24"/>
          <w:szCs w:val="24"/>
          <w:lang w:val="eu-ES"/>
        </w:rPr>
        <w:t>1400.601.924.00.01 2023</w:t>
      </w:r>
      <w:r w:rsidRPr="00865EFE">
        <w:rPr>
          <w:rFonts w:ascii="Garamond" w:hAnsi="Garamond"/>
          <w:sz w:val="24"/>
          <w:szCs w:val="24"/>
          <w:lang w:val="eu-ES"/>
        </w:rPr>
        <w:t>-</w:t>
      </w:r>
      <w:r w:rsidR="00025D79" w:rsidRPr="00865EFE">
        <w:rPr>
          <w:rFonts w:ascii="Garamond" w:hAnsi="Garamond" w:cs="Univers (W1)"/>
          <w:spacing w:val="-2"/>
          <w:kern w:val="2"/>
          <w:sz w:val="24"/>
          <w:szCs w:val="24"/>
        </w:rPr>
        <w:t xml:space="preserve"> </w:t>
      </w:r>
      <w:r w:rsidR="00025D79" w:rsidRPr="00865EFE">
        <w:rPr>
          <w:rFonts w:ascii="Garamond" w:hAnsi="Garamond"/>
          <w:sz w:val="24"/>
          <w:szCs w:val="24"/>
          <w:lang w:val="eu-ES"/>
        </w:rPr>
        <w:t>INBERTSIOAK PROZESU PARTEHARTZAILEAK</w:t>
      </w:r>
      <w:r w:rsidRPr="00865EFE">
        <w:rPr>
          <w:rFonts w:ascii="Garamond" w:hAnsi="Garamond"/>
          <w:sz w:val="24"/>
          <w:szCs w:val="24"/>
          <w:lang w:val="eu-ES"/>
        </w:rPr>
        <w:t xml:space="preserve">”,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en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</w:t>
      </w:r>
      <w:r w:rsidR="00025D79" w:rsidRPr="00865EFE">
        <w:rPr>
          <w:rFonts w:ascii="Garamond" w:hAnsi="Garamond" w:cs="Univers (W1)"/>
          <w:spacing w:val="-2"/>
          <w:kern w:val="2"/>
          <w:sz w:val="24"/>
          <w:szCs w:val="24"/>
        </w:rPr>
        <w:t>109.501,25</w:t>
      </w:r>
      <w:r w:rsidR="005E3ED9" w:rsidRPr="00865EFE">
        <w:rPr>
          <w:rFonts w:ascii="Garamond" w:hAnsi="Garamond" w:cs="Univers (W1)"/>
          <w:spacing w:val="-2"/>
          <w:kern w:val="2"/>
          <w:sz w:val="24"/>
          <w:szCs w:val="24"/>
        </w:rPr>
        <w:t xml:space="preserve"> </w:t>
      </w:r>
      <w:proofErr w:type="spellStart"/>
      <w:r w:rsidRPr="00865EFE">
        <w:rPr>
          <w:rFonts w:ascii="Garamond" w:hAnsi="Garamond"/>
          <w:sz w:val="24"/>
          <w:szCs w:val="24"/>
          <w:lang w:val="eu-ES"/>
        </w:rPr>
        <w:t>euro</w:t>
      </w:r>
      <w:r w:rsidR="00F7292E" w:rsidRPr="00865EFE">
        <w:rPr>
          <w:rFonts w:ascii="Garamond" w:hAnsi="Garamond"/>
          <w:sz w:val="24"/>
          <w:szCs w:val="24"/>
          <w:lang w:val="eu-ES"/>
        </w:rPr>
        <w:t>s</w:t>
      </w:r>
      <w:proofErr w:type="spellEnd"/>
      <w:r w:rsidRPr="00865EFE">
        <w:rPr>
          <w:rFonts w:ascii="Garamond" w:hAnsi="Garamond"/>
          <w:sz w:val="24"/>
          <w:szCs w:val="24"/>
          <w:lang w:val="eu-ES"/>
        </w:rPr>
        <w:t xml:space="preserve">; </w:t>
      </w:r>
      <w:r w:rsidR="00F7292E" w:rsidRPr="00865EFE">
        <w:rPr>
          <w:rFonts w:ascii="Garamond" w:hAnsi="Garamond"/>
          <w:sz w:val="24"/>
          <w:szCs w:val="24"/>
          <w:lang w:val="eu-ES"/>
        </w:rPr>
        <w:t xml:space="preserve">ese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gasto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se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financiará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en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régimen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="005E3ED9" w:rsidRPr="00865EFE">
        <w:rPr>
          <w:rFonts w:ascii="Garamond" w:hAnsi="Garamond"/>
          <w:sz w:val="24"/>
          <w:szCs w:val="24"/>
          <w:lang w:val="eu-ES"/>
        </w:rPr>
        <w:t>transferencia</w:t>
      </w:r>
      <w:proofErr w:type="spellEnd"/>
      <w:r w:rsidR="005E3ED9" w:rsidRPr="00865EFE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="005E3ED9" w:rsidRPr="00865EFE">
        <w:rPr>
          <w:rFonts w:ascii="Garamond" w:hAnsi="Garamond"/>
          <w:sz w:val="24"/>
          <w:szCs w:val="24"/>
          <w:lang w:val="eu-ES"/>
        </w:rPr>
        <w:t>créditos</w:t>
      </w:r>
      <w:proofErr w:type="spellEnd"/>
      <w:r w:rsidR="005E3ED9" w:rsidRPr="00865EFE">
        <w:rPr>
          <w:rFonts w:ascii="Garamond" w:hAnsi="Garamond"/>
          <w:sz w:val="24"/>
          <w:szCs w:val="24"/>
          <w:lang w:val="eu-ES"/>
        </w:rPr>
        <w:t xml:space="preserve"> (</w:t>
      </w:r>
      <w:proofErr w:type="spellStart"/>
      <w:r w:rsidR="005E3ED9" w:rsidRPr="00865EFE">
        <w:rPr>
          <w:rFonts w:ascii="Garamond" w:hAnsi="Garamond"/>
          <w:sz w:val="24"/>
          <w:szCs w:val="24"/>
          <w:lang w:val="eu-ES"/>
        </w:rPr>
        <w:t>crédito</w:t>
      </w:r>
      <w:proofErr w:type="spellEnd"/>
      <w:r w:rsidR="005E3ED9" w:rsidRPr="00865EFE">
        <w:rPr>
          <w:rFonts w:ascii="Garamond" w:hAnsi="Garamond"/>
          <w:sz w:val="24"/>
          <w:szCs w:val="24"/>
          <w:lang w:val="eu-ES"/>
        </w:rPr>
        <w:t xml:space="preserve"> global)</w:t>
      </w:r>
      <w:r w:rsidR="00F7292E" w:rsidRPr="00865EFE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865EFE">
        <w:rPr>
          <w:rFonts w:ascii="Garamond" w:hAnsi="Garamond"/>
          <w:sz w:val="24"/>
          <w:szCs w:val="24"/>
          <w:lang w:val="eu-ES"/>
        </w:rPr>
        <w:t>con</w:t>
      </w:r>
      <w:proofErr w:type="spellEnd"/>
      <w:r w:rsidR="00F7292E" w:rsidRPr="00865EFE">
        <w:rPr>
          <w:rFonts w:ascii="Garamond" w:hAnsi="Garamond"/>
          <w:sz w:val="24"/>
          <w:szCs w:val="24"/>
          <w:lang w:val="eu-ES"/>
        </w:rPr>
        <w:t xml:space="preserve"> el </w:t>
      </w:r>
      <w:r w:rsidR="005E3ED9" w:rsidRPr="00865EFE">
        <w:rPr>
          <w:rFonts w:ascii="Garamond" w:hAnsi="Garamond"/>
          <w:sz w:val="24"/>
          <w:szCs w:val="24"/>
          <w:lang w:val="eu-ES"/>
        </w:rPr>
        <w:t xml:space="preserve">la </w:t>
      </w:r>
      <w:r w:rsidR="00F7292E" w:rsidRPr="00865EFE">
        <w:rPr>
          <w:rFonts w:ascii="Garamond" w:hAnsi="Garamond"/>
          <w:sz w:val="24"/>
          <w:szCs w:val="24"/>
          <w:lang w:val="eu-ES"/>
        </w:rPr>
        <w:t xml:space="preserve">partida </w:t>
      </w:r>
      <w:r w:rsidRPr="00865EFE">
        <w:rPr>
          <w:rFonts w:ascii="Garamond" w:hAnsi="Garamond"/>
          <w:sz w:val="24"/>
          <w:szCs w:val="24"/>
          <w:lang w:val="eu-ES"/>
        </w:rPr>
        <w:t>“</w:t>
      </w:r>
      <w:r w:rsidR="005E3ED9" w:rsidRPr="00865EFE">
        <w:rPr>
          <w:rFonts w:ascii="Garamond" w:hAnsi="Garamond" w:cs="Univers (W1)"/>
          <w:spacing w:val="-2"/>
          <w:kern w:val="2"/>
          <w:sz w:val="24"/>
          <w:szCs w:val="24"/>
        </w:rPr>
        <w:t>1400.500.929.00.01 2023</w:t>
      </w:r>
      <w:r w:rsidRPr="00865EFE">
        <w:rPr>
          <w:rFonts w:ascii="Garamond" w:hAnsi="Garamond"/>
          <w:sz w:val="24"/>
          <w:szCs w:val="24"/>
          <w:lang w:val="eu-ES"/>
        </w:rPr>
        <w:t xml:space="preserve">– </w:t>
      </w:r>
      <w:r w:rsidR="005E3ED9" w:rsidRPr="00865EFE">
        <w:rPr>
          <w:rFonts w:ascii="Garamond" w:hAnsi="Garamond" w:cs="Univers (W1)"/>
          <w:spacing w:val="-2"/>
          <w:kern w:val="2"/>
          <w:sz w:val="24"/>
          <w:szCs w:val="24"/>
        </w:rPr>
        <w:t>KREDITO GLOBALA-PROZESU PARTEHARTZAILEA</w:t>
      </w:r>
      <w:r w:rsidRPr="00865EFE">
        <w:rPr>
          <w:rFonts w:ascii="Garamond" w:hAnsi="Garamond"/>
          <w:sz w:val="24"/>
          <w:szCs w:val="24"/>
          <w:lang w:val="eu-ES"/>
        </w:rPr>
        <w:t xml:space="preserve">” </w:t>
      </w:r>
    </w:p>
    <w:bookmarkEnd w:id="1"/>
    <w:p w14:paraId="0F1A9814" w14:textId="77777777" w:rsidR="00C5014B" w:rsidRDefault="00C5014B" w:rsidP="00C5014B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287F626C" w14:textId="77777777" w:rsidR="00C5014B" w:rsidRPr="00865EFE" w:rsidRDefault="00C5014B" w:rsidP="00C5014B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  <w:highlight w:val="yellow"/>
        </w:rPr>
      </w:pPr>
    </w:p>
    <w:p w14:paraId="39B6A3D1" w14:textId="5ECEAF7B" w:rsidR="00D82F41" w:rsidRPr="00D82F41" w:rsidRDefault="00C5014B" w:rsidP="00C5014B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 w:cs="Univers (W1)"/>
          <w:spacing w:val="-2"/>
        </w:rPr>
      </w:pPr>
      <w:r w:rsidRPr="00D82F41">
        <w:rPr>
          <w:rFonts w:ascii="Garamond" w:hAnsi="Garamond"/>
        </w:rPr>
        <w:t xml:space="preserve">- </w:t>
      </w:r>
      <w:proofErr w:type="spellStart"/>
      <w:r w:rsidR="009C7317" w:rsidRPr="00D82F41">
        <w:rPr>
          <w:rFonts w:ascii="Garamond" w:hAnsi="Garamond"/>
        </w:rPr>
        <w:t>Resolución</w:t>
      </w:r>
      <w:proofErr w:type="spellEnd"/>
      <w:r w:rsidR="009C7317" w:rsidRPr="00D82F41">
        <w:rPr>
          <w:rFonts w:ascii="Garamond" w:hAnsi="Garamond"/>
        </w:rPr>
        <w:t xml:space="preserve"> de </w:t>
      </w:r>
      <w:proofErr w:type="spellStart"/>
      <w:r w:rsidR="009C7317" w:rsidRPr="00D82F41">
        <w:rPr>
          <w:rFonts w:ascii="Garamond" w:hAnsi="Garamond"/>
        </w:rPr>
        <w:t>alcaldía</w:t>
      </w:r>
      <w:proofErr w:type="spellEnd"/>
      <w:r w:rsidR="009C7317" w:rsidRPr="00D82F41">
        <w:rPr>
          <w:rFonts w:ascii="Garamond" w:hAnsi="Garamond"/>
        </w:rPr>
        <w:t xml:space="preserve"> N</w:t>
      </w:r>
      <w:r w:rsidRPr="00D82F41">
        <w:rPr>
          <w:rFonts w:ascii="Garamond" w:hAnsi="Garamond"/>
        </w:rPr>
        <w:t>23/0</w:t>
      </w:r>
      <w:r w:rsidR="002A1793" w:rsidRPr="00D82F41">
        <w:rPr>
          <w:rFonts w:ascii="Garamond" w:hAnsi="Garamond"/>
        </w:rPr>
        <w:t>2428</w:t>
      </w:r>
      <w:r w:rsidRPr="00D82F41">
        <w:rPr>
          <w:rFonts w:ascii="Garamond" w:hAnsi="Garamond"/>
        </w:rPr>
        <w:t xml:space="preserve">, </w:t>
      </w:r>
      <w:r w:rsidR="009C7317" w:rsidRPr="00D82F41">
        <w:rPr>
          <w:rFonts w:ascii="Garamond" w:hAnsi="Garamond"/>
        </w:rPr>
        <w:t xml:space="preserve">de </w:t>
      </w:r>
      <w:proofErr w:type="spellStart"/>
      <w:r w:rsidR="009C7317" w:rsidRPr="00D82F41">
        <w:rPr>
          <w:rFonts w:ascii="Garamond" w:hAnsi="Garamond"/>
        </w:rPr>
        <w:t>fecha</w:t>
      </w:r>
      <w:proofErr w:type="spellEnd"/>
      <w:r w:rsidR="009C7317" w:rsidRPr="00D82F41">
        <w:rPr>
          <w:rFonts w:ascii="Garamond" w:hAnsi="Garamond"/>
        </w:rPr>
        <w:t xml:space="preserve"> </w:t>
      </w:r>
      <w:r w:rsidR="002A1793" w:rsidRPr="00D82F41">
        <w:rPr>
          <w:rFonts w:ascii="Garamond" w:hAnsi="Garamond"/>
        </w:rPr>
        <w:t>14</w:t>
      </w:r>
      <w:r w:rsidR="009C7317" w:rsidRPr="00D82F41">
        <w:rPr>
          <w:rFonts w:ascii="Garamond" w:hAnsi="Garamond"/>
        </w:rPr>
        <w:t>/</w:t>
      </w:r>
      <w:r w:rsidR="002A1793" w:rsidRPr="00D82F41">
        <w:rPr>
          <w:rFonts w:ascii="Garamond" w:hAnsi="Garamond"/>
        </w:rPr>
        <w:t>11</w:t>
      </w:r>
      <w:r w:rsidR="009C7317" w:rsidRPr="00D82F41">
        <w:rPr>
          <w:rFonts w:ascii="Garamond" w:hAnsi="Garamond"/>
        </w:rPr>
        <w:t>/2023</w:t>
      </w:r>
      <w:r w:rsidRPr="00D82F41">
        <w:rPr>
          <w:rFonts w:ascii="Garamond" w:hAnsi="Garamond"/>
        </w:rPr>
        <w:t xml:space="preserve">, </w:t>
      </w:r>
      <w:r w:rsidR="009C7317" w:rsidRPr="00D82F41">
        <w:rPr>
          <w:rFonts w:ascii="Garamond" w:hAnsi="Garamond"/>
        </w:rPr>
        <w:t xml:space="preserve"> </w:t>
      </w:r>
      <w:proofErr w:type="spellStart"/>
      <w:r w:rsidR="002A1793" w:rsidRPr="00D82F41">
        <w:rPr>
          <w:rFonts w:ascii="Garamond" w:hAnsi="Garamond"/>
        </w:rPr>
        <w:t>que</w:t>
      </w:r>
      <w:proofErr w:type="spellEnd"/>
      <w:r w:rsidR="009C7317" w:rsidRPr="00D82F41">
        <w:rPr>
          <w:rFonts w:ascii="Garamond" w:hAnsi="Garamond"/>
        </w:rPr>
        <w:t xml:space="preserve"> a</w:t>
      </w:r>
      <w:proofErr w:type="spellStart"/>
      <w:r w:rsidR="009C7317" w:rsidRPr="00D82F41">
        <w:rPr>
          <w:rFonts w:ascii="Garamond" w:hAnsi="Garamond"/>
        </w:rPr>
        <w:t>prueba</w:t>
      </w:r>
      <w:proofErr w:type="spellEnd"/>
      <w:r w:rsidR="009C7317" w:rsidRPr="00D82F41">
        <w:rPr>
          <w:rFonts w:ascii="Garamond" w:hAnsi="Garamond"/>
        </w:rPr>
        <w:t xml:space="preserve"> </w:t>
      </w:r>
      <w:r w:rsidR="002A1793" w:rsidRPr="00D82F41">
        <w:rPr>
          <w:rFonts w:ascii="Garamond" w:hAnsi="Garamond"/>
        </w:rPr>
        <w:t xml:space="preserve">la </w:t>
      </w:r>
      <w:proofErr w:type="spellStart"/>
      <w:r w:rsidR="002A1793" w:rsidRPr="00D82F41">
        <w:rPr>
          <w:rFonts w:ascii="Garamond" w:hAnsi="Garamond"/>
        </w:rPr>
        <w:t>modificación</w:t>
      </w:r>
      <w:proofErr w:type="spellEnd"/>
      <w:r w:rsidR="002A1793" w:rsidRPr="00D82F41">
        <w:rPr>
          <w:rFonts w:ascii="Garamond" w:hAnsi="Garamond"/>
        </w:rPr>
        <w:t xml:space="preserve"> de </w:t>
      </w:r>
      <w:proofErr w:type="spellStart"/>
      <w:r w:rsidR="002A1793" w:rsidRPr="00D82F41">
        <w:rPr>
          <w:rFonts w:ascii="Garamond" w:hAnsi="Garamond"/>
        </w:rPr>
        <w:t>créditos</w:t>
      </w:r>
      <w:proofErr w:type="spellEnd"/>
      <w:r w:rsidR="002A1793" w:rsidRPr="00D82F41">
        <w:rPr>
          <w:rFonts w:ascii="Garamond" w:hAnsi="Garamond"/>
        </w:rPr>
        <w:t xml:space="preserve"> 2023-KALD-000016-00, </w:t>
      </w:r>
      <w:proofErr w:type="spellStart"/>
      <w:r w:rsidR="00640936">
        <w:rPr>
          <w:rFonts w:ascii="Garamond" w:hAnsi="Garamond"/>
        </w:rPr>
        <w:t>en</w:t>
      </w:r>
      <w:proofErr w:type="spellEnd"/>
      <w:r w:rsidR="00640936">
        <w:rPr>
          <w:rFonts w:ascii="Garamond" w:hAnsi="Garamond"/>
        </w:rPr>
        <w:t xml:space="preserve"> la </w:t>
      </w:r>
      <w:proofErr w:type="spellStart"/>
      <w:r w:rsidR="00640936">
        <w:rPr>
          <w:rFonts w:ascii="Garamond" w:hAnsi="Garamond"/>
        </w:rPr>
        <w:t>modalidad</w:t>
      </w:r>
      <w:proofErr w:type="spellEnd"/>
      <w:r w:rsidR="00640936">
        <w:rPr>
          <w:rFonts w:ascii="Garamond" w:hAnsi="Garamond"/>
        </w:rPr>
        <w:t xml:space="preserve"> de </w:t>
      </w:r>
      <w:proofErr w:type="spellStart"/>
      <w:r w:rsidR="00640936">
        <w:rPr>
          <w:rFonts w:ascii="Garamond" w:hAnsi="Garamond"/>
        </w:rPr>
        <w:t>créditos</w:t>
      </w:r>
      <w:proofErr w:type="spellEnd"/>
      <w:r w:rsidR="00640936">
        <w:rPr>
          <w:rFonts w:ascii="Garamond" w:hAnsi="Garamond"/>
        </w:rPr>
        <w:t xml:space="preserve"> </w:t>
      </w:r>
      <w:proofErr w:type="spellStart"/>
      <w:r w:rsidR="00640936">
        <w:rPr>
          <w:rFonts w:ascii="Garamond" w:hAnsi="Garamond"/>
        </w:rPr>
        <w:t>adicionales</w:t>
      </w:r>
      <w:proofErr w:type="spellEnd"/>
      <w:r w:rsidR="00640936">
        <w:rPr>
          <w:rFonts w:ascii="Garamond" w:hAnsi="Garamond"/>
        </w:rPr>
        <w:t xml:space="preserve">, </w:t>
      </w:r>
      <w:proofErr w:type="spellStart"/>
      <w:r w:rsidR="002A1793" w:rsidRPr="00D82F41">
        <w:rPr>
          <w:rFonts w:ascii="Garamond" w:hAnsi="Garamond"/>
        </w:rPr>
        <w:t>en</w:t>
      </w:r>
      <w:proofErr w:type="spellEnd"/>
      <w:r w:rsidR="002A1793" w:rsidRPr="00D82F41">
        <w:rPr>
          <w:rFonts w:ascii="Garamond" w:hAnsi="Garamond"/>
        </w:rPr>
        <w:t xml:space="preserve"> </w:t>
      </w:r>
      <w:proofErr w:type="spellStart"/>
      <w:r w:rsidR="002A1793" w:rsidRPr="00D82F41">
        <w:rPr>
          <w:rFonts w:ascii="Garamond" w:hAnsi="Garamond"/>
        </w:rPr>
        <w:t>virtud</w:t>
      </w:r>
      <w:proofErr w:type="spellEnd"/>
      <w:r w:rsidR="002A1793" w:rsidRPr="00D82F41">
        <w:rPr>
          <w:rFonts w:ascii="Garamond" w:hAnsi="Garamond"/>
        </w:rPr>
        <w:t xml:space="preserve"> de la </w:t>
      </w:r>
      <w:proofErr w:type="spellStart"/>
      <w:r w:rsidR="002A1793" w:rsidRPr="00D82F41">
        <w:rPr>
          <w:rFonts w:ascii="Garamond" w:hAnsi="Garamond"/>
        </w:rPr>
        <w:t>cual</w:t>
      </w:r>
      <w:proofErr w:type="spellEnd"/>
      <w:r w:rsidR="002A1793" w:rsidRPr="00D82F41">
        <w:rPr>
          <w:rFonts w:ascii="Garamond" w:hAnsi="Garamond"/>
        </w:rPr>
        <w:t xml:space="preserve"> </w:t>
      </w:r>
      <w:proofErr w:type="spellStart"/>
      <w:r w:rsidR="002A1793" w:rsidRPr="00D82F41">
        <w:rPr>
          <w:rFonts w:ascii="Garamond" w:hAnsi="Garamond"/>
        </w:rPr>
        <w:t>se</w:t>
      </w:r>
      <w:proofErr w:type="spellEnd"/>
      <w:r w:rsidR="002A1793" w:rsidRPr="00D82F41">
        <w:rPr>
          <w:rFonts w:ascii="Garamond" w:hAnsi="Garamond"/>
        </w:rPr>
        <w:t xml:space="preserve"> </w:t>
      </w:r>
      <w:proofErr w:type="spellStart"/>
      <w:r w:rsidR="002A1793" w:rsidRPr="00D82F41">
        <w:rPr>
          <w:rFonts w:ascii="Garamond" w:hAnsi="Garamond"/>
        </w:rPr>
        <w:t>amplía</w:t>
      </w:r>
      <w:proofErr w:type="spellEnd"/>
      <w:r w:rsidR="002A1793" w:rsidRPr="00D82F41">
        <w:rPr>
          <w:rFonts w:ascii="Garamond" w:hAnsi="Garamond"/>
        </w:rPr>
        <w:t xml:space="preserve"> la partida </w:t>
      </w:r>
      <w:r w:rsidR="002A1793" w:rsidRPr="00D82F41">
        <w:rPr>
          <w:rFonts w:ascii="Garamond" w:hAnsi="Garamond" w:cs="Univers"/>
          <w:b/>
          <w:bCs/>
          <w:spacing w:val="-2"/>
        </w:rPr>
        <w:t xml:space="preserve">    </w:t>
      </w:r>
      <w:r w:rsidR="002A1793" w:rsidRPr="00D82F41">
        <w:rPr>
          <w:rFonts w:ascii="Garamond" w:hAnsi="Garamond" w:cs="Univers (W1)"/>
          <w:spacing w:val="-2"/>
        </w:rPr>
        <w:t xml:space="preserve"> </w:t>
      </w:r>
      <w:r w:rsidR="002A1793" w:rsidRPr="00D82F41">
        <w:rPr>
          <w:rFonts w:ascii="Garamond" w:hAnsi="Garamond" w:cs="Univers (W1)"/>
          <w:spacing w:val="-2"/>
        </w:rPr>
        <w:t>“</w:t>
      </w:r>
      <w:r w:rsidR="002A1793" w:rsidRPr="00D82F41">
        <w:rPr>
          <w:rFonts w:ascii="Garamond" w:hAnsi="Garamond" w:cs="Univers (W1)"/>
          <w:spacing w:val="-2"/>
        </w:rPr>
        <w:t>1 0700.226.431.00.01 2023</w:t>
      </w:r>
      <w:r w:rsidR="002A1793" w:rsidRPr="00D82F41">
        <w:rPr>
          <w:rFonts w:ascii="Garamond" w:hAnsi="Garamond" w:cs="Univers (W1)"/>
          <w:spacing w:val="-2"/>
        </w:rPr>
        <w:t xml:space="preserve"> – KOMERTZIO AKTIBITATEAK”</w:t>
      </w:r>
      <w:r w:rsidR="00640936">
        <w:rPr>
          <w:rFonts w:ascii="Garamond" w:hAnsi="Garamond" w:cs="Univers (W1)"/>
          <w:spacing w:val="-2"/>
        </w:rPr>
        <w:t xml:space="preserve"> </w:t>
      </w:r>
      <w:proofErr w:type="spellStart"/>
      <w:r w:rsidR="00640936">
        <w:rPr>
          <w:rFonts w:ascii="Garamond" w:hAnsi="Garamond" w:cs="Univers (W1)"/>
          <w:spacing w:val="-2"/>
        </w:rPr>
        <w:t>en</w:t>
      </w:r>
      <w:proofErr w:type="spellEnd"/>
      <w:r w:rsidR="00640936">
        <w:rPr>
          <w:rFonts w:ascii="Garamond" w:hAnsi="Garamond" w:cs="Univers (W1)"/>
          <w:spacing w:val="-2"/>
        </w:rPr>
        <w:t xml:space="preserve"> 25.000,00 €, </w:t>
      </w:r>
      <w:proofErr w:type="spellStart"/>
      <w:r w:rsidR="00D82F41" w:rsidRPr="00D82F41">
        <w:rPr>
          <w:rFonts w:ascii="Garamond" w:hAnsi="Garamond" w:cs="Univers (W1)"/>
          <w:spacing w:val="-2"/>
        </w:rPr>
        <w:t>cuya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</w:t>
      </w:r>
      <w:proofErr w:type="spellStart"/>
      <w:r w:rsidR="00D82F41" w:rsidRPr="00D82F41">
        <w:rPr>
          <w:rFonts w:ascii="Garamond" w:hAnsi="Garamond" w:cs="Univers (W1)"/>
          <w:spacing w:val="-2"/>
        </w:rPr>
        <w:t>financiación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</w:t>
      </w:r>
      <w:proofErr w:type="spellStart"/>
      <w:r w:rsidR="00D82F41" w:rsidRPr="00D82F41">
        <w:rPr>
          <w:rFonts w:ascii="Garamond" w:hAnsi="Garamond" w:cs="Univers (W1)"/>
          <w:spacing w:val="-2"/>
        </w:rPr>
        <w:t>se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</w:t>
      </w:r>
      <w:proofErr w:type="spellStart"/>
      <w:r w:rsidR="00D82F41" w:rsidRPr="00D82F41">
        <w:rPr>
          <w:rFonts w:ascii="Garamond" w:hAnsi="Garamond" w:cs="Univers (W1)"/>
          <w:spacing w:val="-2"/>
        </w:rPr>
        <w:t>lleva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a </w:t>
      </w:r>
      <w:proofErr w:type="spellStart"/>
      <w:r w:rsidR="00D82F41" w:rsidRPr="00D82F41">
        <w:rPr>
          <w:rFonts w:ascii="Garamond" w:hAnsi="Garamond" w:cs="Univers (W1)"/>
          <w:spacing w:val="-2"/>
        </w:rPr>
        <w:t>capo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</w:t>
      </w:r>
      <w:proofErr w:type="spellStart"/>
      <w:r w:rsidR="00D82F41" w:rsidRPr="00D82F41">
        <w:rPr>
          <w:rFonts w:ascii="Garamond" w:hAnsi="Garamond" w:cs="Univers (W1)"/>
          <w:spacing w:val="-2"/>
        </w:rPr>
        <w:t>con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el </w:t>
      </w:r>
      <w:proofErr w:type="spellStart"/>
      <w:r w:rsidR="00D82F41" w:rsidRPr="00D82F41">
        <w:rPr>
          <w:rFonts w:ascii="Garamond" w:hAnsi="Garamond" w:cs="Univers (W1)"/>
          <w:spacing w:val="-2"/>
        </w:rPr>
        <w:t>remantente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de </w:t>
      </w:r>
      <w:proofErr w:type="spellStart"/>
      <w:r w:rsidR="00D82F41" w:rsidRPr="00D82F41">
        <w:rPr>
          <w:rFonts w:ascii="Garamond" w:hAnsi="Garamond" w:cs="Univers (W1)"/>
          <w:spacing w:val="-2"/>
        </w:rPr>
        <w:t>tesorería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para </w:t>
      </w:r>
      <w:proofErr w:type="spellStart"/>
      <w:r w:rsidR="00D82F41" w:rsidRPr="00D82F41">
        <w:rPr>
          <w:rFonts w:ascii="Garamond" w:hAnsi="Garamond" w:cs="Univers (W1)"/>
          <w:spacing w:val="-2"/>
        </w:rPr>
        <w:t>gastos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</w:t>
      </w:r>
      <w:proofErr w:type="spellStart"/>
      <w:r w:rsidR="00D82F41" w:rsidRPr="00D82F41">
        <w:rPr>
          <w:rFonts w:ascii="Garamond" w:hAnsi="Garamond" w:cs="Univers (W1)"/>
          <w:spacing w:val="-2"/>
        </w:rPr>
        <w:t>generales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 (</w:t>
      </w:r>
      <w:r w:rsidR="00E450E7">
        <w:rPr>
          <w:rFonts w:ascii="Garamond" w:hAnsi="Garamond" w:cs="Univers (W1)"/>
          <w:spacing w:val="-2"/>
        </w:rPr>
        <w:t>2</w:t>
      </w:r>
      <w:r w:rsidR="00D82F41" w:rsidRPr="00D82F41">
        <w:rPr>
          <w:rFonts w:ascii="Garamond" w:hAnsi="Garamond" w:cs="Univers (W1)"/>
          <w:spacing w:val="-2"/>
        </w:rPr>
        <w:t xml:space="preserve"> 0600.870.000.00.01 2023”, </w:t>
      </w:r>
      <w:proofErr w:type="spellStart"/>
      <w:r w:rsidR="00D82F41" w:rsidRPr="00D82F41">
        <w:rPr>
          <w:rFonts w:ascii="Garamond" w:hAnsi="Garamond" w:cs="Univers (W1)"/>
          <w:spacing w:val="-2"/>
        </w:rPr>
        <w:t>remantente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</w:t>
      </w:r>
      <w:proofErr w:type="spellStart"/>
      <w:r w:rsidR="00D82F41" w:rsidRPr="00D82F41">
        <w:rPr>
          <w:rFonts w:ascii="Garamond" w:hAnsi="Garamond" w:cs="Univers (W1)"/>
          <w:spacing w:val="-2"/>
        </w:rPr>
        <w:t>obtenido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de la </w:t>
      </w:r>
      <w:proofErr w:type="spellStart"/>
      <w:r w:rsidR="00D82F41" w:rsidRPr="00D82F41">
        <w:rPr>
          <w:rFonts w:ascii="Garamond" w:hAnsi="Garamond" w:cs="Univers (W1)"/>
          <w:spacing w:val="-2"/>
        </w:rPr>
        <w:t>liquidación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del </w:t>
      </w:r>
      <w:proofErr w:type="spellStart"/>
      <w:r w:rsidR="00D82F41" w:rsidRPr="00D82F41">
        <w:rPr>
          <w:rFonts w:ascii="Garamond" w:hAnsi="Garamond" w:cs="Univers (W1)"/>
          <w:spacing w:val="-2"/>
        </w:rPr>
        <w:t>presupuesto</w:t>
      </w:r>
      <w:proofErr w:type="spellEnd"/>
      <w:r w:rsidR="00D82F41" w:rsidRPr="00D82F41">
        <w:rPr>
          <w:rFonts w:ascii="Garamond" w:hAnsi="Garamond" w:cs="Univers (W1)"/>
          <w:spacing w:val="-2"/>
        </w:rPr>
        <w:t xml:space="preserve"> 2022.</w:t>
      </w:r>
    </w:p>
    <w:p w14:paraId="39839F3F" w14:textId="77777777" w:rsidR="00C5014B" w:rsidRPr="00865EFE" w:rsidRDefault="00C5014B" w:rsidP="00C5014B">
      <w:pPr>
        <w:ind w:firstLine="709"/>
        <w:jc w:val="both"/>
        <w:rPr>
          <w:rFonts w:ascii="Garamond" w:hAnsi="Garamond"/>
          <w:sz w:val="24"/>
          <w:szCs w:val="24"/>
          <w:highlight w:val="yellow"/>
          <w:lang w:val="eu-ES"/>
        </w:rPr>
      </w:pPr>
    </w:p>
    <w:p w14:paraId="62A56EF8" w14:textId="53D9B899" w:rsidR="00D82F41" w:rsidRPr="00D82F41" w:rsidRDefault="00C5014B" w:rsidP="00D82F4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D82F41">
        <w:rPr>
          <w:rFonts w:ascii="Garamond" w:hAnsi="Garamond"/>
          <w:sz w:val="24"/>
          <w:szCs w:val="24"/>
          <w:lang w:val="eu-ES"/>
        </w:rPr>
        <w:t xml:space="preserve">- </w:t>
      </w:r>
      <w:proofErr w:type="spellStart"/>
      <w:r w:rsidR="00F7292E" w:rsidRPr="00D82F41">
        <w:rPr>
          <w:rFonts w:ascii="Garamond" w:hAnsi="Garamond"/>
          <w:sz w:val="24"/>
          <w:szCs w:val="24"/>
          <w:lang w:val="eu-ES"/>
        </w:rPr>
        <w:t>Resolución</w:t>
      </w:r>
      <w:proofErr w:type="spellEnd"/>
      <w:r w:rsidR="00F7292E" w:rsidRPr="00D82F41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="00F7292E" w:rsidRPr="00D82F41">
        <w:rPr>
          <w:rFonts w:ascii="Garamond" w:hAnsi="Garamond"/>
          <w:sz w:val="24"/>
          <w:szCs w:val="24"/>
          <w:lang w:val="eu-ES"/>
        </w:rPr>
        <w:t>alcaldía</w:t>
      </w:r>
      <w:proofErr w:type="spellEnd"/>
      <w:r w:rsidR="00F7292E" w:rsidRPr="00D82F41">
        <w:rPr>
          <w:rFonts w:ascii="Garamond" w:hAnsi="Garamond"/>
          <w:sz w:val="24"/>
          <w:szCs w:val="24"/>
          <w:lang w:val="eu-ES"/>
        </w:rPr>
        <w:t xml:space="preserve"> </w:t>
      </w:r>
      <w:r w:rsidRPr="00D82F41">
        <w:rPr>
          <w:rFonts w:ascii="Garamond" w:hAnsi="Garamond"/>
          <w:sz w:val="24"/>
          <w:szCs w:val="24"/>
          <w:lang w:val="eu-ES"/>
        </w:rPr>
        <w:t>N23/</w:t>
      </w:r>
      <w:r w:rsidR="00D82F41" w:rsidRPr="00D82F41">
        <w:rPr>
          <w:rFonts w:ascii="Garamond" w:hAnsi="Garamond"/>
          <w:sz w:val="24"/>
          <w:szCs w:val="24"/>
          <w:lang w:val="eu-ES"/>
        </w:rPr>
        <w:t>2731</w:t>
      </w:r>
      <w:r w:rsidRPr="00D82F41">
        <w:rPr>
          <w:rFonts w:ascii="Garamond" w:hAnsi="Garamond"/>
          <w:sz w:val="24"/>
          <w:szCs w:val="24"/>
          <w:lang w:val="eu-ES"/>
        </w:rPr>
        <w:t xml:space="preserve"> </w:t>
      </w:r>
      <w:r w:rsidR="00F7292E" w:rsidRPr="00D82F41">
        <w:rPr>
          <w:rFonts w:ascii="Garamond" w:hAnsi="Garamond"/>
          <w:sz w:val="24"/>
          <w:szCs w:val="24"/>
          <w:lang w:val="eu-ES"/>
        </w:rPr>
        <w:t xml:space="preserve">de </w:t>
      </w:r>
      <w:proofErr w:type="spellStart"/>
      <w:r w:rsidR="00F7292E" w:rsidRPr="00D82F41">
        <w:rPr>
          <w:rFonts w:ascii="Garamond" w:hAnsi="Garamond"/>
          <w:sz w:val="24"/>
          <w:szCs w:val="24"/>
          <w:lang w:val="eu-ES"/>
        </w:rPr>
        <w:t>fecha</w:t>
      </w:r>
      <w:proofErr w:type="spellEnd"/>
      <w:r w:rsidR="00F7292E" w:rsidRPr="00D82F41">
        <w:rPr>
          <w:rFonts w:ascii="Garamond" w:hAnsi="Garamond"/>
          <w:sz w:val="24"/>
          <w:szCs w:val="24"/>
          <w:lang w:val="eu-ES"/>
        </w:rPr>
        <w:t xml:space="preserve"> </w:t>
      </w:r>
      <w:r w:rsidR="00D82F41" w:rsidRPr="00D82F41">
        <w:rPr>
          <w:rFonts w:ascii="Garamond" w:hAnsi="Garamond"/>
          <w:sz w:val="24"/>
          <w:szCs w:val="24"/>
          <w:lang w:val="eu-ES"/>
        </w:rPr>
        <w:t>27</w:t>
      </w:r>
      <w:r w:rsidR="00F7292E" w:rsidRPr="00D82F41">
        <w:rPr>
          <w:rFonts w:ascii="Garamond" w:hAnsi="Garamond"/>
          <w:sz w:val="24"/>
          <w:szCs w:val="24"/>
          <w:lang w:val="eu-ES"/>
        </w:rPr>
        <w:t>/</w:t>
      </w:r>
      <w:r w:rsidR="00D82F41" w:rsidRPr="00D82F41">
        <w:rPr>
          <w:rFonts w:ascii="Garamond" w:hAnsi="Garamond"/>
          <w:sz w:val="24"/>
          <w:szCs w:val="24"/>
          <w:lang w:val="eu-ES"/>
        </w:rPr>
        <w:t>12</w:t>
      </w:r>
      <w:r w:rsidR="00F7292E" w:rsidRPr="00D82F41">
        <w:rPr>
          <w:rFonts w:ascii="Garamond" w:hAnsi="Garamond"/>
          <w:sz w:val="24"/>
          <w:szCs w:val="24"/>
          <w:lang w:val="eu-ES"/>
        </w:rPr>
        <w:t>/2023</w:t>
      </w:r>
      <w:r w:rsidRPr="00D82F41">
        <w:rPr>
          <w:rFonts w:ascii="Garamond" w:hAnsi="Garamond"/>
          <w:sz w:val="24"/>
          <w:szCs w:val="24"/>
          <w:lang w:val="eu-ES"/>
        </w:rPr>
        <w:t xml:space="preserve">, </w:t>
      </w:r>
      <w:proofErr w:type="spellStart"/>
      <w:r w:rsidR="00F7292E" w:rsidRPr="00D82F41">
        <w:rPr>
          <w:rFonts w:ascii="Garamond" w:hAnsi="Garamond"/>
          <w:sz w:val="24"/>
          <w:szCs w:val="24"/>
          <w:lang w:val="eu-ES"/>
        </w:rPr>
        <w:t>por</w:t>
      </w:r>
      <w:proofErr w:type="spellEnd"/>
      <w:r w:rsidR="00F7292E" w:rsidRPr="00D82F41">
        <w:rPr>
          <w:rFonts w:ascii="Garamond" w:hAnsi="Garamond"/>
          <w:sz w:val="24"/>
          <w:szCs w:val="24"/>
          <w:lang w:val="eu-ES"/>
        </w:rPr>
        <w:t xml:space="preserve"> la </w:t>
      </w:r>
      <w:proofErr w:type="spellStart"/>
      <w:r w:rsidR="00F7292E" w:rsidRPr="00D82F41">
        <w:rPr>
          <w:rFonts w:ascii="Garamond" w:hAnsi="Garamond"/>
          <w:sz w:val="24"/>
          <w:szCs w:val="24"/>
          <w:lang w:val="eu-ES"/>
        </w:rPr>
        <w:t>que</w:t>
      </w:r>
      <w:proofErr w:type="spellEnd"/>
      <w:r w:rsidR="00F7292E" w:rsidRPr="00D82F41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D82F41">
        <w:rPr>
          <w:rFonts w:ascii="Garamond" w:hAnsi="Garamond"/>
          <w:sz w:val="24"/>
          <w:szCs w:val="24"/>
          <w:lang w:val="eu-ES"/>
        </w:rPr>
        <w:t>se</w:t>
      </w:r>
      <w:proofErr w:type="spellEnd"/>
      <w:r w:rsidR="00F7292E" w:rsidRPr="00D82F41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D82F41">
        <w:rPr>
          <w:rFonts w:ascii="Garamond" w:hAnsi="Garamond"/>
          <w:sz w:val="24"/>
          <w:szCs w:val="24"/>
          <w:lang w:val="eu-ES"/>
        </w:rPr>
        <w:t>aprueba</w:t>
      </w:r>
      <w:proofErr w:type="spellEnd"/>
      <w:r w:rsidR="00F7292E" w:rsidRPr="00D82F41">
        <w:rPr>
          <w:rFonts w:ascii="Garamond" w:hAnsi="Garamond"/>
          <w:sz w:val="24"/>
          <w:szCs w:val="24"/>
          <w:lang w:val="eu-ES"/>
        </w:rPr>
        <w:t xml:space="preserve"> la</w:t>
      </w:r>
      <w:r w:rsidR="00AD3275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modificación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créditos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2023-KALD-000017-00, 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en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la 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modalidad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transferencia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de 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créditos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(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crédito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global), 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por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la 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que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AD3275">
        <w:rPr>
          <w:rFonts w:ascii="Garamond" w:hAnsi="Garamond"/>
          <w:sz w:val="24"/>
          <w:szCs w:val="24"/>
          <w:lang w:val="eu-ES"/>
        </w:rPr>
        <w:t>se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</w:t>
      </w:r>
      <w:r w:rsidR="00F7292E" w:rsidRPr="00D82F41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7292E" w:rsidRPr="00D82F41">
        <w:rPr>
          <w:rFonts w:ascii="Garamond" w:hAnsi="Garamond"/>
          <w:sz w:val="24"/>
          <w:szCs w:val="24"/>
          <w:lang w:val="eu-ES"/>
        </w:rPr>
        <w:t>ampl</w:t>
      </w:r>
      <w:r w:rsidR="00AD3275">
        <w:rPr>
          <w:rFonts w:ascii="Garamond" w:hAnsi="Garamond"/>
          <w:sz w:val="24"/>
          <w:szCs w:val="24"/>
          <w:lang w:val="eu-ES"/>
        </w:rPr>
        <w:t>ía</w:t>
      </w:r>
      <w:proofErr w:type="spellEnd"/>
      <w:r w:rsidR="00AD3275">
        <w:rPr>
          <w:rFonts w:ascii="Garamond" w:hAnsi="Garamond"/>
          <w:sz w:val="24"/>
          <w:szCs w:val="24"/>
          <w:lang w:val="eu-ES"/>
        </w:rPr>
        <w:t xml:space="preserve"> la</w:t>
      </w:r>
      <w:r w:rsidR="00F7292E" w:rsidRPr="00D82F41">
        <w:rPr>
          <w:rFonts w:ascii="Garamond" w:hAnsi="Garamond"/>
          <w:sz w:val="24"/>
          <w:szCs w:val="24"/>
          <w:lang w:val="eu-ES"/>
        </w:rPr>
        <w:t xml:space="preserve"> partida </w:t>
      </w:r>
      <w:r w:rsidRPr="00D82F41">
        <w:rPr>
          <w:rFonts w:ascii="Garamond" w:hAnsi="Garamond"/>
          <w:sz w:val="24"/>
          <w:szCs w:val="24"/>
          <w:lang w:val="eu-ES"/>
        </w:rPr>
        <w:t>“</w:t>
      </w:r>
      <w:r w:rsidR="00D82F41" w:rsidRPr="00D82F41">
        <w:rPr>
          <w:rFonts w:ascii="Garamond" w:hAnsi="Garamond" w:cs="Univers (W1)"/>
          <w:spacing w:val="-2"/>
          <w:sz w:val="24"/>
          <w:szCs w:val="24"/>
        </w:rPr>
        <w:t>1 0500.436.152.20.00 2023</w:t>
      </w:r>
      <w:r w:rsidR="00D82F41" w:rsidRPr="00D82F41">
        <w:rPr>
          <w:rFonts w:ascii="Garamond" w:hAnsi="Garamond" w:cs="Univers (W1)"/>
          <w:spacing w:val="-2"/>
          <w:sz w:val="24"/>
          <w:szCs w:val="24"/>
        </w:rPr>
        <w:t xml:space="preserve"> - </w:t>
      </w:r>
      <w:r w:rsidR="00D82F41" w:rsidRPr="00D82F41">
        <w:rPr>
          <w:rFonts w:ascii="Garamond" w:hAnsi="Garamond" w:cs="Univers (W1)"/>
          <w:spacing w:val="-2"/>
          <w:sz w:val="24"/>
          <w:szCs w:val="24"/>
        </w:rPr>
        <w:t>MANKOMUNITATEA:DEGABEHIGA</w:t>
      </w:r>
      <w:r w:rsidR="00D82F41" w:rsidRPr="00D82F41">
        <w:rPr>
          <w:rFonts w:ascii="Garamond" w:hAnsi="Garamond" w:cs="Univers (W1)"/>
          <w:spacing w:val="-2"/>
          <w:sz w:val="24"/>
          <w:szCs w:val="24"/>
        </w:rPr>
        <w:t xml:space="preserve">” en </w:t>
      </w:r>
      <w:r w:rsidR="00D82F41" w:rsidRPr="00D82F41">
        <w:rPr>
          <w:rFonts w:ascii="Garamond" w:hAnsi="Garamond" w:cs="Univers (W1)"/>
          <w:spacing w:val="-2"/>
          <w:sz w:val="24"/>
          <w:szCs w:val="24"/>
        </w:rPr>
        <w:t>23.311,68</w:t>
      </w:r>
      <w:r w:rsidR="00D82F41" w:rsidRPr="00D82F41">
        <w:rPr>
          <w:rFonts w:ascii="Garamond" w:hAnsi="Garamond" w:cs="Univers (W1)"/>
          <w:spacing w:val="-2"/>
          <w:sz w:val="24"/>
          <w:szCs w:val="24"/>
        </w:rPr>
        <w:t xml:space="preserve"> €, cuya financiación viene dada por la partida </w:t>
      </w:r>
      <w:r w:rsidR="00D82F41" w:rsidRPr="00D82F41">
        <w:rPr>
          <w:rFonts w:ascii="Garamond" w:hAnsi="Garamond" w:cs="Univers (W1)"/>
          <w:spacing w:val="-2"/>
          <w:sz w:val="24"/>
          <w:szCs w:val="24"/>
        </w:rPr>
        <w:t>1 1400.500.929.00.01 2023</w:t>
      </w:r>
      <w:r w:rsidR="00D82F41" w:rsidRPr="00D82F41">
        <w:rPr>
          <w:rFonts w:ascii="Garamond" w:hAnsi="Garamond" w:cs="Univers (W1)"/>
          <w:spacing w:val="-2"/>
          <w:sz w:val="24"/>
          <w:szCs w:val="24"/>
        </w:rPr>
        <w:t xml:space="preserve"> - </w:t>
      </w:r>
      <w:r w:rsidR="00D82F41" w:rsidRPr="00D82F41">
        <w:rPr>
          <w:rFonts w:ascii="Garamond" w:hAnsi="Garamond" w:cs="Univers (W1)"/>
          <w:spacing w:val="-2"/>
          <w:kern w:val="2"/>
          <w:sz w:val="24"/>
          <w:szCs w:val="24"/>
        </w:rPr>
        <w:t>KREDITO GLOBALA-PROZESU PARTEHARTZAILEA</w:t>
      </w:r>
      <w:r w:rsidR="00D82F41" w:rsidRPr="00D82F41">
        <w:rPr>
          <w:rFonts w:ascii="Garamond" w:hAnsi="Garamond"/>
          <w:sz w:val="24"/>
          <w:szCs w:val="24"/>
          <w:lang w:val="eu-ES"/>
        </w:rPr>
        <w:t>”</w:t>
      </w:r>
      <w:r w:rsidR="00F55C15">
        <w:rPr>
          <w:rFonts w:ascii="Garamond" w:hAnsi="Garamond"/>
          <w:sz w:val="24"/>
          <w:szCs w:val="24"/>
          <w:lang w:val="eu-ES"/>
        </w:rPr>
        <w:t xml:space="preserve">, </w:t>
      </w:r>
      <w:proofErr w:type="spellStart"/>
      <w:r w:rsidR="00F55C15">
        <w:rPr>
          <w:rFonts w:ascii="Garamond" w:hAnsi="Garamond"/>
          <w:sz w:val="24"/>
          <w:szCs w:val="24"/>
          <w:lang w:val="eu-ES"/>
        </w:rPr>
        <w:t>minorándose</w:t>
      </w:r>
      <w:proofErr w:type="spellEnd"/>
      <w:r w:rsidR="00F55C15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55C15">
        <w:rPr>
          <w:rFonts w:ascii="Garamond" w:hAnsi="Garamond"/>
          <w:sz w:val="24"/>
          <w:szCs w:val="24"/>
          <w:lang w:val="eu-ES"/>
        </w:rPr>
        <w:t>esta</w:t>
      </w:r>
      <w:proofErr w:type="spellEnd"/>
      <w:r w:rsidR="00F55C15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55C15">
        <w:rPr>
          <w:rFonts w:ascii="Garamond" w:hAnsi="Garamond"/>
          <w:sz w:val="24"/>
          <w:szCs w:val="24"/>
          <w:lang w:val="eu-ES"/>
        </w:rPr>
        <w:t>en</w:t>
      </w:r>
      <w:proofErr w:type="spellEnd"/>
      <w:r w:rsidR="00F55C15">
        <w:rPr>
          <w:rFonts w:ascii="Garamond" w:hAnsi="Garamond"/>
          <w:sz w:val="24"/>
          <w:szCs w:val="24"/>
          <w:lang w:val="eu-ES"/>
        </w:rPr>
        <w:t xml:space="preserve"> la </w:t>
      </w:r>
      <w:proofErr w:type="spellStart"/>
      <w:r w:rsidR="00F55C15">
        <w:rPr>
          <w:rFonts w:ascii="Garamond" w:hAnsi="Garamond"/>
          <w:sz w:val="24"/>
          <w:szCs w:val="24"/>
          <w:lang w:val="eu-ES"/>
        </w:rPr>
        <w:t>misma</w:t>
      </w:r>
      <w:proofErr w:type="spellEnd"/>
      <w:r w:rsidR="00F55C15">
        <w:rPr>
          <w:rFonts w:ascii="Garamond" w:hAnsi="Garamond"/>
          <w:sz w:val="24"/>
          <w:szCs w:val="24"/>
          <w:lang w:val="eu-ES"/>
        </w:rPr>
        <w:t xml:space="preserve"> </w:t>
      </w:r>
      <w:proofErr w:type="spellStart"/>
      <w:r w:rsidR="00F55C15">
        <w:rPr>
          <w:rFonts w:ascii="Garamond" w:hAnsi="Garamond"/>
          <w:sz w:val="24"/>
          <w:szCs w:val="24"/>
          <w:lang w:val="eu-ES"/>
        </w:rPr>
        <w:t>cantidad</w:t>
      </w:r>
      <w:proofErr w:type="spellEnd"/>
      <w:r w:rsidR="00F55C15">
        <w:rPr>
          <w:rFonts w:ascii="Garamond" w:hAnsi="Garamond"/>
          <w:sz w:val="24"/>
          <w:szCs w:val="24"/>
          <w:lang w:val="eu-ES"/>
        </w:rPr>
        <w:t>.</w:t>
      </w:r>
      <w:r w:rsidR="00D82F41" w:rsidRPr="00D82F41">
        <w:rPr>
          <w:rFonts w:ascii="Garamond" w:hAnsi="Garamond"/>
          <w:sz w:val="24"/>
          <w:szCs w:val="24"/>
          <w:lang w:val="eu-ES"/>
        </w:rPr>
        <w:t xml:space="preserve"> </w:t>
      </w:r>
    </w:p>
    <w:p w14:paraId="71D532A4" w14:textId="77777777" w:rsidR="00A516F1" w:rsidRDefault="00A516F1" w:rsidP="007A1C93">
      <w:pPr>
        <w:pStyle w:val="Testu-gorputza"/>
        <w:spacing w:before="0"/>
        <w:ind w:firstLine="0"/>
        <w:rPr>
          <w:lang w:val="eu-ES"/>
        </w:rPr>
      </w:pPr>
    </w:p>
    <w:p w14:paraId="04A2DF71" w14:textId="77777777" w:rsidR="00AF4496" w:rsidRPr="000635FD" w:rsidRDefault="000F57B1">
      <w:pPr>
        <w:pStyle w:val="Testu-gorputza"/>
        <w:ind w:firstLine="0"/>
        <w:jc w:val="center"/>
        <w:rPr>
          <w:caps/>
        </w:rPr>
      </w:pPr>
      <w:r>
        <w:rPr>
          <w:caps/>
          <w:noProof/>
        </w:rPr>
        <w:t>El Presidente</w:t>
      </w:r>
    </w:p>
    <w:p w14:paraId="77629E68" w14:textId="77777777" w:rsidR="00AF4496" w:rsidRDefault="00AF4496">
      <w:pPr>
        <w:pStyle w:val="Testu-gorputza"/>
        <w:ind w:firstLine="0"/>
        <w:jc w:val="center"/>
      </w:pPr>
    </w:p>
    <w:sectPr w:rsidR="00AF4496" w:rsidSect="00A02BFB">
      <w:headerReference w:type="default" r:id="rId7"/>
      <w:footerReference w:type="default" r:id="rId8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ED6E" w14:textId="77777777" w:rsidR="00471810" w:rsidRDefault="000F57B1">
      <w:r>
        <w:separator/>
      </w:r>
    </w:p>
  </w:endnote>
  <w:endnote w:type="continuationSeparator" w:id="0">
    <w:p w14:paraId="3CBC498D" w14:textId="77777777" w:rsidR="00471810" w:rsidRDefault="000F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909"/>
      <w:gridCol w:w="3412"/>
      <w:gridCol w:w="983"/>
      <w:gridCol w:w="3629"/>
      <w:gridCol w:w="979"/>
    </w:tblGrid>
    <w:tr w:rsidR="002D4A22" w14:paraId="6F57D16B" w14:textId="77777777" w:rsidTr="00787406">
      <w:tc>
        <w:tcPr>
          <w:tcW w:w="453" w:type="pct"/>
          <w:tcBorders>
            <w:bottom w:val="single" w:sz="4" w:space="0" w:color="auto"/>
          </w:tcBorders>
          <w:shd w:val="clear" w:color="auto" w:fill="B3B3B3"/>
        </w:tcPr>
        <w:p w14:paraId="40AE7B52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Código</w:t>
          </w:r>
        </w:p>
      </w:tc>
      <w:tc>
        <w:tcPr>
          <w:tcW w:w="1730" w:type="pct"/>
          <w:shd w:val="clear" w:color="auto" w:fill="auto"/>
        </w:tcPr>
        <w:p w14:paraId="00BDD16F" w14:textId="77777777" w:rsidR="00787406" w:rsidRPr="00787406" w:rsidRDefault="000F57B1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K23/00402</w:t>
          </w:r>
        </w:p>
      </w:tc>
      <w:tc>
        <w:tcPr>
          <w:tcW w:w="490" w:type="pct"/>
          <w:shd w:val="clear" w:color="auto" w:fill="B3B3B3"/>
        </w:tcPr>
        <w:p w14:paraId="0D183E3C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Entidad</w:t>
          </w:r>
        </w:p>
      </w:tc>
      <w:tc>
        <w:tcPr>
          <w:tcW w:w="1839" w:type="pct"/>
          <w:shd w:val="clear" w:color="auto" w:fill="auto"/>
        </w:tcPr>
        <w:p w14:paraId="76182C08" w14:textId="77777777" w:rsidR="00787406" w:rsidRPr="00787406" w:rsidRDefault="000F57B1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ARRASATE/MONDRAGON</w:t>
          </w:r>
        </w:p>
      </w:tc>
      <w:tc>
        <w:tcPr>
          <w:tcW w:w="488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185E2901" w14:textId="27D2FDA6" w:rsidR="00787406" w:rsidRPr="00787406" w:rsidRDefault="000F57B1" w:rsidP="00787406">
          <w:pPr>
            <w:pStyle w:val="Orri-o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32E712F7" wp14:editId="33E308BD">
                <wp:extent cx="723900" cy="723900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4A22" w14:paraId="0B7D14AC" w14:textId="77777777" w:rsidTr="00787406">
      <w:tc>
        <w:tcPr>
          <w:tcW w:w="453" w:type="pct"/>
          <w:tcBorders>
            <w:bottom w:val="single" w:sz="4" w:space="0" w:color="auto"/>
          </w:tcBorders>
          <w:shd w:val="clear" w:color="auto" w:fill="B3B3B3"/>
        </w:tcPr>
        <w:p w14:paraId="1709EFB5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CUDO</w:t>
          </w:r>
        </w:p>
      </w:tc>
      <w:tc>
        <w:tcPr>
          <w:tcW w:w="4059" w:type="pct"/>
          <w:gridSpan w:val="3"/>
          <w:shd w:val="clear" w:color="auto" w:fill="auto"/>
        </w:tcPr>
        <w:p w14:paraId="733DB3B7" w14:textId="77777777" w:rsidR="00787406" w:rsidRPr="00787406" w:rsidRDefault="000F57B1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000.0055.AAAAYPT3.9.nR5C</w:t>
          </w:r>
        </w:p>
      </w:tc>
      <w:tc>
        <w:tcPr>
          <w:tcW w:w="488" w:type="pct"/>
          <w:vMerge/>
          <w:shd w:val="clear" w:color="auto" w:fill="auto"/>
        </w:tcPr>
        <w:p w14:paraId="21245FD4" w14:textId="77777777" w:rsidR="00787406" w:rsidRDefault="00787406" w:rsidP="00787406">
          <w:pPr>
            <w:pStyle w:val="Orri-oina"/>
          </w:pPr>
        </w:p>
      </w:tc>
    </w:tr>
    <w:tr w:rsidR="002D4A22" w14:paraId="7C67FE8B" w14:textId="77777777" w:rsidTr="00787406">
      <w:tc>
        <w:tcPr>
          <w:tcW w:w="453" w:type="pct"/>
          <w:shd w:val="clear" w:color="auto" w:fill="B3B3B3"/>
        </w:tcPr>
        <w:p w14:paraId="588EB6FE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URL</w:t>
          </w:r>
        </w:p>
      </w:tc>
      <w:tc>
        <w:tcPr>
          <w:tcW w:w="4059" w:type="pct"/>
          <w:gridSpan w:val="3"/>
          <w:shd w:val="clear" w:color="auto" w:fill="auto"/>
        </w:tcPr>
        <w:p w14:paraId="760F0410" w14:textId="77777777" w:rsidR="00787406" w:rsidRPr="00787406" w:rsidRDefault="00B948CC" w:rsidP="00787406">
          <w:pPr>
            <w:pStyle w:val="Orri-oina"/>
            <w:rPr>
              <w:rFonts w:ascii="Tahoma" w:hAnsi="Tahoma" w:cs="Tahoma"/>
            </w:rPr>
          </w:pPr>
          <w:hyperlink r:id="rId2" w:history="1">
            <w:r w:rsidR="000F57B1">
              <w:rPr>
                <w:rStyle w:val="Hiperesteka"/>
              </w:rPr>
              <w:t>https://uzt.gipuzkoa.eus/PortalV/r/es/55/AAAAYPT39.nR5C</w:t>
            </w:r>
          </w:hyperlink>
        </w:p>
      </w:tc>
      <w:tc>
        <w:tcPr>
          <w:tcW w:w="488" w:type="pct"/>
          <w:vMerge/>
          <w:shd w:val="clear" w:color="auto" w:fill="auto"/>
        </w:tcPr>
        <w:p w14:paraId="391BD931" w14:textId="77777777" w:rsidR="00787406" w:rsidRDefault="00787406" w:rsidP="00787406">
          <w:pPr>
            <w:pStyle w:val="Orri-oina"/>
          </w:pPr>
        </w:p>
      </w:tc>
    </w:tr>
    <w:tr w:rsidR="002D4A22" w14:paraId="4E6566A5" w14:textId="77777777" w:rsidTr="00787406">
      <w:tc>
        <w:tcPr>
          <w:tcW w:w="4512" w:type="pct"/>
          <w:gridSpan w:val="4"/>
          <w:shd w:val="clear" w:color="auto" w:fill="auto"/>
          <w:vAlign w:val="center"/>
        </w:tcPr>
        <w:p w14:paraId="3C9D2138" w14:textId="77777777" w:rsidR="00787406" w:rsidRPr="00787406" w:rsidRDefault="000F57B1" w:rsidP="00787406">
          <w:pPr>
            <w:pStyle w:val="Orri-o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Para verificar la validez de este documento acceda a la WEB o lea la imagen QR</w:t>
          </w:r>
        </w:p>
      </w:tc>
      <w:tc>
        <w:tcPr>
          <w:tcW w:w="488" w:type="pct"/>
          <w:vMerge/>
          <w:shd w:val="clear" w:color="auto" w:fill="auto"/>
        </w:tcPr>
        <w:p w14:paraId="73102B98" w14:textId="77777777" w:rsidR="00787406" w:rsidRDefault="00787406" w:rsidP="00787406">
          <w:pPr>
            <w:pStyle w:val="Orri-oina"/>
          </w:pPr>
        </w:p>
      </w:tc>
    </w:tr>
  </w:tbl>
  <w:p w14:paraId="231FAEAC" w14:textId="77777777" w:rsidR="00A02BFB" w:rsidRPr="00787406" w:rsidRDefault="00A02BFB" w:rsidP="00787406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690B" w14:textId="77777777" w:rsidR="00471810" w:rsidRDefault="000F57B1">
      <w:r>
        <w:separator/>
      </w:r>
    </w:p>
  </w:footnote>
  <w:footnote w:type="continuationSeparator" w:id="0">
    <w:p w14:paraId="2B5B90FF" w14:textId="77777777" w:rsidR="00471810" w:rsidRDefault="000F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001" w14:textId="77777777" w:rsidR="00AF4496" w:rsidRDefault="00AF4496">
    <w:pPr>
      <w:pStyle w:val="Oin-oharrarentestua"/>
    </w:pPr>
  </w:p>
  <w:p w14:paraId="6F2BCDFE" w14:textId="77777777" w:rsidR="00AF4496" w:rsidRDefault="00AF4496"/>
  <w:p w14:paraId="7E8A7BFC" w14:textId="77777777" w:rsidR="00AF4496" w:rsidRDefault="00AF4496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2D4A22" w14:paraId="7FDF93A1" w14:textId="77777777">
      <w:trPr>
        <w:trHeight w:val="1442"/>
      </w:trPr>
      <w:tc>
        <w:tcPr>
          <w:tcW w:w="4820" w:type="dxa"/>
          <w:gridSpan w:val="2"/>
        </w:tcPr>
        <w:p w14:paraId="21C37659" w14:textId="213E9597" w:rsidR="00AF4496" w:rsidRPr="00553F39" w:rsidRDefault="000F57B1">
          <w:pPr>
            <w:pStyle w:val="Goiburua"/>
          </w:pPr>
          <w:r>
            <w:rPr>
              <w:rFonts w:ascii="Garamond" w:hAnsi="Garamond"/>
              <w:noProof/>
              <w:sz w:val="24"/>
            </w:rPr>
            <w:drawing>
              <wp:inline distT="0" distB="0" distL="0" distR="0" wp14:anchorId="0F1D2D45" wp14:editId="7BD12327">
                <wp:extent cx="2085975" cy="99060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629FFB4A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2E78203F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5179ECF9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D84EF5D" w14:textId="6BFE3930" w:rsidR="00AF4496" w:rsidRPr="00553F39" w:rsidRDefault="000F57B1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Intervención </w:t>
          </w:r>
          <w:r>
            <w:rPr>
              <w:rFonts w:ascii="Univers" w:hAnsi="Univers"/>
              <w:b/>
              <w:noProof/>
              <w:sz w:val="22"/>
            </w:rPr>
            <w:drawing>
              <wp:inline distT="0" distB="0" distL="0" distR="0" wp14:anchorId="55BE4595" wp14:editId="7B46F3A7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4A22" w14:paraId="21CEB8C4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3F2F8751" w14:textId="77777777" w:rsidR="00AF4496" w:rsidRPr="00553F39" w:rsidRDefault="000F57B1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Código </w:t>
          </w:r>
          <w:proofErr w:type="spellStart"/>
          <w:r w:rsidRPr="00553F39">
            <w:rPr>
              <w:rFonts w:ascii="Univers" w:hAnsi="Univers"/>
              <w:b/>
              <w:sz w:val="22"/>
            </w:rPr>
            <w:t>exp</w:t>
          </w:r>
          <w:proofErr w:type="spellEnd"/>
          <w:r w:rsidRPr="00553F39">
            <w:rPr>
              <w:rFonts w:ascii="Univers" w:hAnsi="Univers"/>
              <w:b/>
              <w:sz w:val="22"/>
            </w:rPr>
            <w:t xml:space="preserve">: </w:t>
          </w:r>
          <w:r w:rsidRPr="00553F39">
            <w:rPr>
              <w:rFonts w:ascii="Univers" w:hAnsi="Univers"/>
              <w:noProof/>
              <w:sz w:val="22"/>
            </w:rPr>
            <w:t>2023RBAR0025</w:t>
          </w:r>
        </w:p>
        <w:p w14:paraId="1D6703C6" w14:textId="77777777" w:rsidR="00AF4496" w:rsidRPr="00553F39" w:rsidRDefault="000F57B1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>Solicitante:</w:t>
          </w:r>
          <w:r w:rsidRPr="00553F39">
            <w:rPr>
              <w:rFonts w:ascii="Univers" w:hAnsi="Univers"/>
              <w:sz w:val="22"/>
            </w:rPr>
            <w:t xml:space="preserve"> </w:t>
          </w:r>
          <w:r w:rsidRPr="00553F39">
            <w:rPr>
              <w:rFonts w:ascii="Univers" w:hAnsi="Univers"/>
              <w:noProof/>
              <w:sz w:val="22"/>
            </w:rPr>
            <w:t>OGASUN BATZORDEA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4087223" w14:textId="11CB444E" w:rsidR="00AF4496" w:rsidRPr="00553F39" w:rsidRDefault="000F57B1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Asunto: </w:t>
          </w:r>
          <w:r w:rsidRPr="00553F39">
            <w:rPr>
              <w:rFonts w:ascii="Univers" w:hAnsi="Univers"/>
              <w:noProof/>
              <w:sz w:val="22"/>
            </w:rPr>
            <w:t>202</w:t>
          </w:r>
          <w:r w:rsidR="00865EFE">
            <w:rPr>
              <w:rFonts w:ascii="Univers" w:hAnsi="Univers"/>
              <w:noProof/>
              <w:sz w:val="22"/>
            </w:rPr>
            <w:t>3</w:t>
          </w:r>
          <w:r w:rsidRPr="00553F39">
            <w:rPr>
              <w:rFonts w:ascii="Univers" w:hAnsi="Univers"/>
              <w:noProof/>
              <w:sz w:val="22"/>
            </w:rPr>
            <w:t xml:space="preserve">ko </w:t>
          </w:r>
          <w:r w:rsidR="00865EFE">
            <w:rPr>
              <w:rFonts w:ascii="Univers" w:hAnsi="Univers"/>
              <w:noProof/>
              <w:sz w:val="22"/>
            </w:rPr>
            <w:t>laugarren</w:t>
          </w:r>
          <w:r w:rsidRPr="00553F39">
            <w:rPr>
              <w:rFonts w:ascii="Univers" w:hAnsi="Univers"/>
              <w:noProof/>
              <w:sz w:val="22"/>
            </w:rPr>
            <w:t xml:space="preserve"> 3 hilabeteko kreditu aldaketen berri ematea</w:t>
          </w:r>
        </w:p>
        <w:p w14:paraId="230F6CD4" w14:textId="77777777" w:rsidR="00AF4496" w:rsidRPr="00553F39" w:rsidRDefault="000F57B1">
          <w:pPr>
            <w:pStyle w:val="Goiburua"/>
            <w:rPr>
              <w:rFonts w:ascii="Univers" w:hAnsi="Univers"/>
              <w:spacing w:val="40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Fecha de Inicio: </w:t>
          </w:r>
          <w:r w:rsidRPr="00553F39">
            <w:rPr>
              <w:rFonts w:ascii="Univers" w:hAnsi="Univers"/>
              <w:noProof/>
              <w:sz w:val="22"/>
            </w:rPr>
            <w:t>13/04/2023</w:t>
          </w:r>
        </w:p>
      </w:tc>
    </w:tr>
  </w:tbl>
  <w:p w14:paraId="1292F014" w14:textId="77777777" w:rsidR="00AF4496" w:rsidRDefault="00AF4496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2586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25D79"/>
    <w:rsid w:val="000635FD"/>
    <w:rsid w:val="000F57B1"/>
    <w:rsid w:val="00140E87"/>
    <w:rsid w:val="00260BCB"/>
    <w:rsid w:val="002A1793"/>
    <w:rsid w:val="002B1399"/>
    <w:rsid w:val="002D4A22"/>
    <w:rsid w:val="003A125C"/>
    <w:rsid w:val="00471810"/>
    <w:rsid w:val="004D7231"/>
    <w:rsid w:val="00553F39"/>
    <w:rsid w:val="005E3ED9"/>
    <w:rsid w:val="00640936"/>
    <w:rsid w:val="0067072B"/>
    <w:rsid w:val="00787406"/>
    <w:rsid w:val="007A1C93"/>
    <w:rsid w:val="00865EFE"/>
    <w:rsid w:val="009C7317"/>
    <w:rsid w:val="00A02BFB"/>
    <w:rsid w:val="00A33B86"/>
    <w:rsid w:val="00A516F1"/>
    <w:rsid w:val="00A83F86"/>
    <w:rsid w:val="00AD3275"/>
    <w:rsid w:val="00AF4496"/>
    <w:rsid w:val="00B948CC"/>
    <w:rsid w:val="00BB144F"/>
    <w:rsid w:val="00BD26EA"/>
    <w:rsid w:val="00C5014B"/>
    <w:rsid w:val="00C63F1C"/>
    <w:rsid w:val="00CE5B83"/>
    <w:rsid w:val="00D82F41"/>
    <w:rsid w:val="00DE442A"/>
    <w:rsid w:val="00E450E7"/>
    <w:rsid w:val="00F55C15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00505"/>
  <w15:docId w15:val="{3DBBD681-B630-4ABC-8226-BB1F31A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78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  <w:style w:type="paragraph" w:styleId="Normalaweba">
    <w:name w:val="Normal (Web)"/>
    <w:basedOn w:val="Normala"/>
    <w:rsid w:val="00A516F1"/>
    <w:pPr>
      <w:spacing w:before="100" w:beforeAutospacing="1" w:after="100" w:afterAutospacing="1"/>
    </w:pPr>
    <w:rPr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s/55/AAAAYPT39.nR5C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436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Amaia Agirre Kortazar</cp:lastModifiedBy>
  <cp:revision>9</cp:revision>
  <cp:lastPrinted>2024-01-22T09:20:00Z</cp:lastPrinted>
  <dcterms:created xsi:type="dcterms:W3CDTF">2023-10-18T11:57:00Z</dcterms:created>
  <dcterms:modified xsi:type="dcterms:W3CDTF">2024-01-22T10:22:00Z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K23/00402</vt:lpwstr>
  </property>
  <property fmtid="{D5CDD505-2E9C-101B-9397-08002B2CF9AE}" pid="4" name="cgsCodigoExpediente">
    <vt:lpwstr>2023RBAR0025</vt:lpwstr>
  </property>
  <property fmtid="{D5CDD505-2E9C-101B-9397-08002B2CF9AE}" pid="5" name="cgsGenerador">
    <vt:lpwstr>MUNIGEX</vt:lpwstr>
  </property>
  <property fmtid="{D5CDD505-2E9C-101B-9397-08002B2CF9AE}" pid="6" name="cgsIDGlobalDoc">
    <vt:lpwstr>960963</vt:lpwstr>
  </property>
  <property fmtid="{D5CDD505-2E9C-101B-9397-08002B2CF9AE}" pid="7" name="cgsIDIdiomaDoc">
    <vt:lpwstr>1</vt:lpwstr>
  </property>
  <property fmtid="{D5CDD505-2E9C-101B-9397-08002B2CF9AE}" pid="8" name="cgsIdioma">
    <vt:lpwstr>Castellano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1265574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